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9263" w14:textId="77777777" w:rsidR="00460FCB" w:rsidRPr="00A30008" w:rsidRDefault="00000000">
      <w:r w:rsidRPr="00A30008">
        <w:rPr>
          <w:noProof/>
          <w:lang w:eastAsia="it-IT"/>
        </w:rPr>
        <mc:AlternateContent>
          <mc:Choice Requires="wpg">
            <w:drawing>
              <wp:anchor distT="0" distB="0" distL="114300" distR="114300" simplePos="0" relativeHeight="251659264" behindDoc="0" locked="0" layoutInCell="1" allowOverlap="1" wp14:anchorId="60E9A337" wp14:editId="3A692340">
                <wp:simplePos x="0" y="0"/>
                <wp:positionH relativeFrom="column">
                  <wp:posOffset>-906780</wp:posOffset>
                </wp:positionH>
                <wp:positionV relativeFrom="paragraph">
                  <wp:posOffset>-898525</wp:posOffset>
                </wp:positionV>
                <wp:extent cx="7546975" cy="10678795"/>
                <wp:effectExtent l="0" t="0" r="0" b="8255"/>
                <wp:wrapNone/>
                <wp:docPr id="5" name="Group 5"/>
                <wp:cNvGraphicFramePr/>
                <a:graphic xmlns:a="http://schemas.openxmlformats.org/drawingml/2006/main">
                  <a:graphicData uri="http://schemas.microsoft.com/office/word/2010/wordprocessingGroup">
                    <wpg:wgp>
                      <wpg:cNvGrpSpPr/>
                      <wpg:grpSpPr>
                        <a:xfrm>
                          <a:off x="0" y="0"/>
                          <a:ext cx="7546975" cy="10678795"/>
                          <a:chOff x="0" y="0"/>
                          <a:chExt cx="7546975" cy="1067879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6975" cy="10678795"/>
                          </a:xfrm>
                          <a:prstGeom prst="rect">
                            <a:avLst/>
                          </a:prstGeom>
                        </pic:spPr>
                      </pic:pic>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256862" y="9740900"/>
                            <a:ext cx="355600" cy="408305"/>
                          </a:xfrm>
                          <a:prstGeom prst="rect">
                            <a:avLst/>
                          </a:prstGeom>
                        </pic:spPr>
                      </pic:pic>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765304" y="9898555"/>
                            <a:ext cx="1308100" cy="21526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5" style="position:absolute;margin-left:-71.4pt;margin-top:-70.75pt;width:594.25pt;height:840.85pt;z-index:251659264" coordsize="75469,106787"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" w14:anchorId="44866EC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width:75469;height:10678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">
                  <v:imagedata o:title="" r:id="rId12"/>
                </v:shape>
                <v:shape id="Picture 4" style="position:absolute;left:12568;top:97409;width:3556;height:408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">
                  <v:imagedata o:title="" r:id="rId13"/>
                </v:shape>
                <v:shape id="Picture 3" style="position:absolute;left:17653;top:98985;width:13081;height:215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">
                  <v:imagedata o:title="" r:id="rId14"/>
                </v:shape>
              </v:group>
            </w:pict>
          </mc:Fallback>
        </mc:AlternateContent>
      </w:r>
      <w:r w:rsidR="009B4A45" w:rsidRPr="00A30008">
        <w:rPr>
          <w:noProof/>
          <w:lang w:eastAsia="it-IT"/>
        </w:rPr>
        <mc:AlternateContent>
          <mc:Choice Requires="wps">
            <w:drawing>
              <wp:anchor distT="45720" distB="45720" distL="114300" distR="114300" simplePos="0" relativeHeight="251663360" behindDoc="0" locked="0" layoutInCell="1" allowOverlap="1" wp14:anchorId="4E11213F" wp14:editId="2A5BAB54">
                <wp:simplePos x="0" y="0"/>
                <wp:positionH relativeFrom="margin">
                  <wp:posOffset>0</wp:posOffset>
                </wp:positionH>
                <wp:positionV relativeFrom="paragraph">
                  <wp:posOffset>5919139</wp:posOffset>
                </wp:positionV>
                <wp:extent cx="5308600" cy="1404620"/>
                <wp:effectExtent l="0" t="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1404620"/>
                        </a:xfrm>
                        <a:prstGeom prst="rect">
                          <a:avLst/>
                        </a:prstGeom>
                        <a:noFill/>
                        <a:ln w="9525">
                          <a:noFill/>
                          <a:miter lim="800000"/>
                          <a:headEnd/>
                          <a:tailEnd/>
                        </a:ln>
                      </wps:spPr>
                      <wps:txbx>
                        <w:txbxContent>
                          <w:p w14:paraId="41D483BD" w14:textId="77777777" w:rsidR="00460FCB" w:rsidRDefault="00000000">
                            <w:pPr>
                              <w:rPr>
                                <w:rFonts w:ascii="Roboto" w:hAnsi="Roboto"/>
                                <w:sz w:val="28"/>
                                <w:szCs w:val="28"/>
                              </w:rPr>
                            </w:pPr>
                            <w:r>
                              <w:rPr>
                                <w:rFonts w:ascii="Roboto" w:hAnsi="Roboto"/>
                                <w:sz w:val="28"/>
                                <w:szCs w:val="28"/>
                              </w:rPr>
                              <w:t>PT 3</w:t>
                            </w:r>
                          </w:p>
                          <w:p w14:paraId="10CED14A" w14:textId="77777777" w:rsidR="00460FCB" w:rsidRDefault="00000000">
                            <w:pPr>
                              <w:rPr>
                                <w:rFonts w:ascii="Roboto" w:hAnsi="Roboto"/>
                                <w:sz w:val="28"/>
                                <w:szCs w:val="28"/>
                              </w:rPr>
                            </w:pPr>
                            <w:r>
                              <w:rPr>
                                <w:rFonts w:ascii="Roboto" w:hAnsi="Roboto"/>
                                <w:sz w:val="28"/>
                                <w:szCs w:val="28"/>
                              </w:rPr>
                              <w:t>Entrega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11213F" id="_x0000_t202" coordsize="21600,21600" o:spt="202" path="m,l,21600r21600,l21600,xe">
                <v:stroke joinstyle="miter"/>
                <v:path gradientshapeok="t" o:connecttype="rect"/>
              </v:shapetype>
              <v:shape id="Text Box 2" o:spid="_x0000_s1026" type="#_x0000_t202" style="position:absolute;margin-left:0;margin-top:466.05pt;width:41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" filled="f" stroked="f">
                <v:textbox style="mso-fit-shape-to-text:t">
                  <w:txbxContent>
                    <w:p w14:paraId="41D483BD" w14:textId="77777777" w:rsidR="00460FCB" w:rsidRDefault="00000000">
                      <w:pPr>
                        <w:rPr>
                          <w:rFonts w:ascii="Roboto" w:hAnsi="Roboto"/>
                          <w:sz w:val="28"/>
                          <w:szCs w:val="28"/>
                        </w:rPr>
                      </w:pPr>
                      <w:r>
                        <w:rPr>
                          <w:rFonts w:ascii="Roboto" w:hAnsi="Roboto"/>
                          <w:sz w:val="28"/>
                          <w:szCs w:val="28"/>
                        </w:rPr>
                        <w:t>PT 3</w:t>
                      </w:r>
                    </w:p>
                    <w:p w14:paraId="10CED14A" w14:textId="77777777" w:rsidR="00460FCB" w:rsidRDefault="00000000">
                      <w:pPr>
                        <w:rPr>
                          <w:rFonts w:ascii="Roboto" w:hAnsi="Roboto"/>
                          <w:sz w:val="28"/>
                          <w:szCs w:val="28"/>
                        </w:rPr>
                      </w:pPr>
                      <w:r>
                        <w:rPr>
                          <w:rFonts w:ascii="Roboto" w:hAnsi="Roboto"/>
                          <w:sz w:val="28"/>
                          <w:szCs w:val="28"/>
                        </w:rPr>
                        <w:t>Entrega 6</w:t>
                      </w:r>
                    </w:p>
                  </w:txbxContent>
                </v:textbox>
                <w10:wrap type="square" anchorx="margin"/>
              </v:shape>
            </w:pict>
          </mc:Fallback>
        </mc:AlternateContent>
      </w:r>
      <w:r w:rsidR="009B4A45" w:rsidRPr="00A30008">
        <w:rPr>
          <w:noProof/>
          <w:lang w:eastAsia="it-IT"/>
        </w:rPr>
        <mc:AlternateContent>
          <mc:Choice Requires="wps">
            <w:drawing>
              <wp:anchor distT="45720" distB="45720" distL="114300" distR="114300" simplePos="0" relativeHeight="251666432" behindDoc="0" locked="0" layoutInCell="1" allowOverlap="1" wp14:anchorId="2E7528D9" wp14:editId="6EB5E7B4">
                <wp:simplePos x="0" y="0"/>
                <wp:positionH relativeFrom="margin">
                  <wp:align>left</wp:align>
                </wp:positionH>
                <wp:positionV relativeFrom="paragraph">
                  <wp:posOffset>0</wp:posOffset>
                </wp:positionV>
                <wp:extent cx="2360930" cy="1404620"/>
                <wp:effectExtent l="0" t="0" r="0" b="6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44CB269" w14:textId="7CEC96B0" w:rsidR="00460FCB" w:rsidRDefault="00000000">
                            <w:pPr>
                              <w:rPr>
                                <w:rFonts w:ascii="Roboto" w:hAnsi="Roboto"/>
                                <w:color w:val="F4F4F4"/>
                              </w:rPr>
                            </w:pPr>
                            <w:r>
                              <w:rPr>
                                <w:rFonts w:ascii="Roboto" w:hAnsi="Roboto"/>
                                <w:color w:val="F4F4F4"/>
                              </w:rPr>
                              <w:fldChar w:fldCharType="begin"/>
                            </w:r>
                            <w:r>
                              <w:rPr>
                                <w:rFonts w:ascii="Roboto" w:hAnsi="Roboto"/>
                                <w:color w:val="F4F4F4"/>
                                <w:lang w:val="en-US"/>
                              </w:rPr>
                              <w:instrText xml:space="preserve"> DATE  \@ "dddd, MMMM d, yyyy"  \* MERGEFORMAT </w:instrText>
                            </w:r>
                            <w:r>
                              <w:rPr>
                                <w:rFonts w:ascii="Roboto" w:hAnsi="Roboto"/>
                                <w:color w:val="F4F4F4"/>
                              </w:rPr>
                              <w:fldChar w:fldCharType="separate"/>
                            </w:r>
                            <w:r w:rsidR="009B3672">
                              <w:rPr>
                                <w:rFonts w:ascii="Roboto" w:hAnsi="Roboto"/>
                                <w:noProof/>
                                <w:color w:val="F4F4F4"/>
                                <w:lang w:val="en-US"/>
                              </w:rPr>
                              <w:t>Monday, October 23, 2023</w:t>
                            </w:r>
                            <w:r>
                              <w:rPr>
                                <w:rFonts w:ascii="Roboto" w:hAnsi="Roboto"/>
                                <w:color w:val="F4F4F4"/>
                              </w:rPr>
                              <w:fldChar w:fldCharType="end"/>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7528D9" id="_x0000_s1027" type="#_x0000_t202" style="position:absolute;margin-left:0;margin-top:0;width:185.9pt;height:110.6pt;z-index:25166643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" filled="f" stroked="f">
                <v:textbox style="mso-fit-shape-to-text:t">
                  <w:txbxContent>
                    <w:p w14:paraId="344CB269" w14:textId="7CEC96B0" w:rsidR="00460FCB" w:rsidRDefault="00000000">
                      <w:pPr>
                        <w:rPr>
                          <w:rFonts w:ascii="Roboto" w:hAnsi="Roboto"/>
                          <w:color w:val="F4F4F4"/>
                        </w:rPr>
                      </w:pPr>
                      <w:r>
                        <w:rPr>
                          <w:rFonts w:ascii="Roboto" w:hAnsi="Roboto"/>
                          <w:color w:val="F4F4F4"/>
                        </w:rPr>
                        <w:fldChar w:fldCharType="begin"/>
                      </w:r>
                      <w:r>
                        <w:rPr>
                          <w:rFonts w:ascii="Roboto" w:hAnsi="Roboto"/>
                          <w:color w:val="F4F4F4"/>
                          <w:lang w:val="en-US"/>
                        </w:rPr>
                        <w:instrText xml:space="preserve"> DATE  \@ "dddd, MMMM d, yyyy"  \* MERGEFORMAT </w:instrText>
                      </w:r>
                      <w:r>
                        <w:rPr>
                          <w:rFonts w:ascii="Roboto" w:hAnsi="Roboto"/>
                          <w:color w:val="F4F4F4"/>
                        </w:rPr>
                        <w:fldChar w:fldCharType="separate"/>
                      </w:r>
                      <w:r w:rsidR="009B3672">
                        <w:rPr>
                          <w:rFonts w:ascii="Roboto" w:hAnsi="Roboto"/>
                          <w:noProof/>
                          <w:color w:val="F4F4F4"/>
                          <w:lang w:val="en-US"/>
                        </w:rPr>
                        <w:t>Monday, October 23, 2023</w:t>
                      </w:r>
                      <w:r>
                        <w:rPr>
                          <w:rFonts w:ascii="Roboto" w:hAnsi="Roboto"/>
                          <w:color w:val="F4F4F4"/>
                        </w:rPr>
                        <w:fldChar w:fldCharType="end"/>
                      </w:r>
                    </w:p>
                  </w:txbxContent>
                </v:textbox>
                <w10:wrap type="square" anchorx="margin"/>
              </v:shape>
            </w:pict>
          </mc:Fallback>
        </mc:AlternateContent>
      </w:r>
      <w:r w:rsidR="00A358FC" w:rsidRPr="00A30008">
        <w:rPr>
          <w:noProof/>
          <w:lang w:eastAsia="it-IT"/>
        </w:rPr>
        <mc:AlternateContent>
          <mc:Choice Requires="wps">
            <w:drawing>
              <wp:anchor distT="45720" distB="45720" distL="114300" distR="114300" simplePos="0" relativeHeight="251668480" behindDoc="0" locked="0" layoutInCell="1" allowOverlap="1" wp14:anchorId="33816A50" wp14:editId="17CEAFCC">
                <wp:simplePos x="0" y="0"/>
                <wp:positionH relativeFrom="margin">
                  <wp:posOffset>0</wp:posOffset>
                </wp:positionH>
                <wp:positionV relativeFrom="paragraph">
                  <wp:posOffset>322580</wp:posOffset>
                </wp:positionV>
                <wp:extent cx="2360930" cy="1404620"/>
                <wp:effectExtent l="0" t="0" r="0" b="6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7463C50" w14:textId="77777777" w:rsidR="00460FCB" w:rsidRDefault="00000000">
                            <w:pPr>
                              <w:rPr>
                                <w:rFonts w:ascii="Roboto" w:hAnsi="Roboto"/>
                                <w:color w:val="F4F4F4"/>
                              </w:rPr>
                            </w:pPr>
                            <w:r>
                              <w:rPr>
                                <w:rFonts w:ascii="Roboto" w:hAnsi="Roboto"/>
                                <w:color w:val="F4F4F4"/>
                              </w:rPr>
                              <w:t>UAB - Diversit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816A50" id="_x0000_s1028" type="#_x0000_t202" style="position:absolute;margin-left:0;margin-top:25.4pt;width:185.9pt;height:110.6pt;z-index:25166848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" filled="f" stroked="f">
                <v:textbox style="mso-fit-shape-to-text:t">
                  <w:txbxContent>
                    <w:p w14:paraId="57463C50" w14:textId="77777777" w:rsidR="00460FCB" w:rsidRDefault="00000000">
                      <w:pPr>
                        <w:rPr>
                          <w:rFonts w:ascii="Roboto" w:hAnsi="Roboto"/>
                          <w:color w:val="F4F4F4"/>
                        </w:rPr>
                      </w:pPr>
                      <w:r>
                        <w:rPr>
                          <w:rFonts w:ascii="Roboto" w:hAnsi="Roboto"/>
                          <w:color w:val="F4F4F4"/>
                        </w:rPr>
                        <w:t>UAB - Diversit</w:t>
                      </w:r>
                    </w:p>
                  </w:txbxContent>
                </v:textbox>
                <w10:wrap type="square" anchorx="margin"/>
              </v:shape>
            </w:pict>
          </mc:Fallback>
        </mc:AlternateContent>
      </w:r>
      <w:r w:rsidR="009946CE" w:rsidRPr="00A30008">
        <w:rPr>
          <w:noProof/>
          <w:lang w:eastAsia="it-IT"/>
        </w:rPr>
        <mc:AlternateContent>
          <mc:Choice Requires="wps">
            <w:drawing>
              <wp:anchor distT="45720" distB="45720" distL="114300" distR="114300" simplePos="0" relativeHeight="251661312" behindDoc="0" locked="0" layoutInCell="1" allowOverlap="1" wp14:anchorId="36BCFFB7" wp14:editId="66642E98">
                <wp:simplePos x="0" y="0"/>
                <wp:positionH relativeFrom="margin">
                  <wp:align>left</wp:align>
                </wp:positionH>
                <wp:positionV relativeFrom="paragraph">
                  <wp:posOffset>2540000</wp:posOffset>
                </wp:positionV>
                <wp:extent cx="575500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1404620"/>
                        </a:xfrm>
                        <a:prstGeom prst="rect">
                          <a:avLst/>
                        </a:prstGeom>
                        <a:noFill/>
                        <a:ln w="9525">
                          <a:noFill/>
                          <a:miter lim="800000"/>
                          <a:headEnd/>
                          <a:tailEnd/>
                        </a:ln>
                      </wps:spPr>
                      <wps:txbx>
                        <w:txbxContent>
                          <w:p w14:paraId="7A3B620E" w14:textId="77777777" w:rsidR="00460FCB" w:rsidRDefault="00000000">
                            <w:pPr>
                              <w:rPr>
                                <w:rFonts w:ascii="Roboto" w:hAnsi="Roboto"/>
                                <w:b/>
                                <w:bCs/>
                                <w:sz w:val="104"/>
                                <w:szCs w:val="104"/>
                              </w:rPr>
                            </w:pPr>
                            <w:r w:rsidRPr="00E569DF">
                              <w:rPr>
                                <w:rFonts w:ascii="Roboto" w:hAnsi="Roboto"/>
                                <w:b/>
                                <w:bCs/>
                                <w:sz w:val="104"/>
                                <w:szCs w:val="104"/>
                              </w:rPr>
                              <w:t>Programa de capacitación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BCFFB7" id="_x0000_s1029" type="#_x0000_t202" style="position:absolute;margin-left:0;margin-top:200pt;width:453.1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" filled="f" stroked="f">
                <v:textbox style="mso-fit-shape-to-text:t">
                  <w:txbxContent>
                    <w:p w14:paraId="7A3B620E" w14:textId="77777777" w:rsidR="00460FCB" w:rsidRDefault="00000000">
                      <w:pPr>
                        <w:rPr>
                          <w:rFonts w:ascii="Roboto" w:hAnsi="Roboto"/>
                          <w:b/>
                          <w:bCs/>
                          <w:sz w:val="104"/>
                          <w:szCs w:val="104"/>
                        </w:rPr>
                      </w:pPr>
                      <w:r w:rsidRPr="00E569DF">
                        <w:rPr>
                          <w:rFonts w:ascii="Roboto" w:hAnsi="Roboto"/>
                          <w:b/>
                          <w:bCs/>
                          <w:sz w:val="104"/>
                          <w:szCs w:val="104"/>
                        </w:rPr>
                        <w:t>Programa de capacitación</w:t>
                      </w:r>
                    </w:p>
                  </w:txbxContent>
                </v:textbox>
                <w10:wrap type="square" anchorx="margin"/>
              </v:shape>
            </w:pict>
          </mc:Fallback>
        </mc:AlternateContent>
      </w:r>
      <w:sdt>
        <w:sdtPr>
          <w:id w:val="1508479420"/>
          <w:docPartObj>
            <w:docPartGallery w:val="Cover Pages"/>
            <w:docPartUnique/>
          </w:docPartObj>
        </w:sdtPr>
        <w:sdtContent>
          <w:r w:rsidR="009946CE" w:rsidRPr="00A30008">
            <w:br w:type="page"/>
          </w:r>
        </w:sdtContent>
      </w:sdt>
    </w:p>
    <w:p w14:paraId="410D3EF0" w14:textId="77777777" w:rsidR="00F95A49" w:rsidRPr="00A30008" w:rsidRDefault="00F95A49" w:rsidP="00F95A49">
      <w:pPr>
        <w:pStyle w:val="Ttulo"/>
        <w:rPr>
          <w:rFonts w:ascii="Roboto" w:eastAsia="Roboto" w:hAnsi="Roboto" w:cs="Roboto"/>
          <w:b/>
          <w:sz w:val="60"/>
          <w:szCs w:val="60"/>
        </w:rPr>
      </w:pPr>
      <w:bookmarkStart w:id="0" w:name="_Hlk107245444"/>
    </w:p>
    <w:p w14:paraId="532DA234" w14:textId="77777777" w:rsidR="00460FCB" w:rsidRPr="00A30008" w:rsidRDefault="00000000">
      <w:pPr>
        <w:pStyle w:val="Ttulo"/>
        <w:rPr>
          <w:rFonts w:ascii="Roboto" w:eastAsia="Roboto" w:hAnsi="Roboto" w:cs="Roboto"/>
          <w:b/>
          <w:sz w:val="60"/>
          <w:szCs w:val="60"/>
        </w:rPr>
      </w:pPr>
      <w:r w:rsidRPr="00A30008">
        <w:rPr>
          <w:rFonts w:ascii="Roboto" w:eastAsia="Roboto" w:hAnsi="Roboto" w:cs="Roboto"/>
          <w:b/>
          <w:sz w:val="60"/>
          <w:szCs w:val="60"/>
        </w:rPr>
        <w:t xml:space="preserve">ÍNDICE </w:t>
      </w:r>
    </w:p>
    <w:sdt>
      <w:sdtPr>
        <w:rPr>
          <w:rFonts w:asciiTheme="minorHAnsi" w:eastAsiaTheme="minorHAnsi" w:hAnsiTheme="minorHAnsi" w:cstheme="minorBidi"/>
          <w:b w:val="0"/>
          <w:bCs w:val="0"/>
          <w:color w:val="auto"/>
          <w:sz w:val="22"/>
          <w:szCs w:val="22"/>
          <w:lang w:eastAsia="en-US"/>
        </w:rPr>
        <w:id w:val="612093305"/>
        <w:docPartObj>
          <w:docPartGallery w:val="Table of Contents"/>
          <w:docPartUnique/>
        </w:docPartObj>
      </w:sdtPr>
      <w:sdtEndPr>
        <w:rPr>
          <w:rFonts w:ascii="Times New Roman" w:eastAsia="Times New Roman" w:hAnsi="Times New Roman" w:cs="Times New Roman"/>
          <w:noProof/>
          <w:sz w:val="24"/>
          <w:szCs w:val="24"/>
          <w:lang w:eastAsia="es-ES_tradnl"/>
        </w:rPr>
      </w:sdtEndPr>
      <w:sdtContent>
        <w:p w14:paraId="2EA64305" w14:textId="066D0B90" w:rsidR="00B16E6B" w:rsidRPr="00A30008" w:rsidRDefault="00B16E6B" w:rsidP="00B16E6B">
          <w:pPr>
            <w:pStyle w:val="TtuloTDC"/>
            <w:spacing w:before="0"/>
          </w:pPr>
        </w:p>
        <w:p w14:paraId="18B48D1E" w14:textId="77777777" w:rsidR="00460FCB" w:rsidRPr="00A30008" w:rsidRDefault="00B16E6B">
          <w:pPr>
            <w:pStyle w:val="TDC1"/>
            <w:tabs>
              <w:tab w:val="left" w:pos="430"/>
              <w:tab w:val="right" w:leader="dot" w:pos="9016"/>
            </w:tabs>
            <w:rPr>
              <w:rFonts w:eastAsiaTheme="minorEastAsia" w:cstheme="minorBidi"/>
              <w:b w:val="0"/>
              <w:bCs w:val="0"/>
              <w:caps w:val="0"/>
              <w:noProof/>
              <w:color w:val="5A4DEF"/>
              <w:kern w:val="2"/>
              <w:u w:val="none"/>
              <w14:ligatures w14:val="standardContextual"/>
            </w:rPr>
          </w:pPr>
          <w:r w:rsidRPr="00A30008">
            <w:rPr>
              <w:b w:val="0"/>
              <w:bCs w:val="0"/>
            </w:rPr>
            <w:fldChar w:fldCharType="begin"/>
          </w:r>
          <w:r w:rsidRPr="00A30008">
            <w:instrText>TOC \o "1-3" \h \z \u</w:instrText>
          </w:r>
          <w:r w:rsidRPr="00A30008">
            <w:rPr>
              <w:b w:val="0"/>
              <w:bCs w:val="0"/>
            </w:rPr>
            <w:fldChar w:fldCharType="separate"/>
          </w:r>
          <w:hyperlink w:anchor="_Toc143078302" w:history="1">
            <w:r w:rsidRPr="00A30008">
              <w:rPr>
                <w:rStyle w:val="Hipervnculo"/>
                <w:rFonts w:ascii="Roboto" w:hAnsi="Roboto"/>
                <w:noProof/>
                <w:color w:val="5A4DEF"/>
                <w:u w:val="none"/>
              </w:rPr>
              <w:t>1.</w:t>
            </w:r>
            <w:r w:rsidRPr="00A30008">
              <w:rPr>
                <w:rFonts w:eastAsiaTheme="minorEastAsia" w:cstheme="minorBidi"/>
                <w:b w:val="0"/>
                <w:bCs w:val="0"/>
                <w:caps w:val="0"/>
                <w:noProof/>
                <w:color w:val="5A4DEF"/>
                <w:kern w:val="2"/>
                <w:u w:val="none"/>
                <w14:ligatures w14:val="standardContextual"/>
              </w:rPr>
              <w:tab/>
            </w:r>
            <w:r w:rsidRPr="00A30008">
              <w:rPr>
                <w:rStyle w:val="Hipervnculo"/>
                <w:rFonts w:ascii="Roboto" w:hAnsi="Roboto"/>
                <w:noProof/>
                <w:color w:val="5A4DEF"/>
                <w:u w:val="none"/>
              </w:rPr>
              <w:t>Introducción</w:t>
            </w:r>
            <w:r w:rsidRPr="00A30008">
              <w:rPr>
                <w:noProof/>
                <w:webHidden/>
                <w:color w:val="5A4DEF"/>
                <w:u w:val="none"/>
              </w:rPr>
              <w:tab/>
            </w:r>
            <w:r w:rsidRPr="00A30008">
              <w:rPr>
                <w:noProof/>
                <w:webHidden/>
                <w:color w:val="5A4DEF"/>
                <w:u w:val="none"/>
              </w:rPr>
              <w:fldChar w:fldCharType="begin"/>
            </w:r>
            <w:r w:rsidRPr="00A30008">
              <w:rPr>
                <w:noProof/>
                <w:webHidden/>
                <w:color w:val="5A4DEF"/>
                <w:u w:val="none"/>
              </w:rPr>
              <w:instrText xml:space="preserve"> PAGEREF _Toc143078302 \h </w:instrText>
            </w:r>
            <w:r w:rsidRPr="00A30008">
              <w:rPr>
                <w:noProof/>
                <w:webHidden/>
                <w:color w:val="5A4DEF"/>
                <w:u w:val="none"/>
              </w:rPr>
            </w:r>
            <w:r w:rsidRPr="00A30008">
              <w:rPr>
                <w:noProof/>
                <w:webHidden/>
                <w:color w:val="5A4DEF"/>
                <w:u w:val="none"/>
              </w:rPr>
              <w:fldChar w:fldCharType="separate"/>
            </w:r>
            <w:r w:rsidRPr="00A30008">
              <w:rPr>
                <w:noProof/>
                <w:webHidden/>
                <w:color w:val="5A4DEF"/>
                <w:u w:val="none"/>
              </w:rPr>
              <w:t>2</w:t>
            </w:r>
            <w:r w:rsidRPr="00A30008">
              <w:rPr>
                <w:noProof/>
                <w:webHidden/>
                <w:color w:val="5A4DEF"/>
                <w:u w:val="none"/>
              </w:rPr>
              <w:fldChar w:fldCharType="end"/>
            </w:r>
          </w:hyperlink>
        </w:p>
        <w:p w14:paraId="619684C6" w14:textId="77777777" w:rsidR="00460FCB" w:rsidRPr="00A30008" w:rsidRDefault="00000000">
          <w:pPr>
            <w:pStyle w:val="TDC1"/>
            <w:tabs>
              <w:tab w:val="left" w:pos="430"/>
              <w:tab w:val="right" w:leader="dot" w:pos="9016"/>
            </w:tabs>
            <w:rPr>
              <w:rFonts w:eastAsiaTheme="minorEastAsia" w:cstheme="minorBidi"/>
              <w:b w:val="0"/>
              <w:bCs w:val="0"/>
              <w:caps w:val="0"/>
              <w:noProof/>
              <w:color w:val="5A4DEF"/>
              <w:kern w:val="2"/>
              <w:u w:val="none"/>
              <w14:ligatures w14:val="standardContextual"/>
            </w:rPr>
          </w:pPr>
          <w:hyperlink w:anchor="_Toc143078303" w:history="1">
            <w:r w:rsidR="00B16E6B" w:rsidRPr="00A30008">
              <w:rPr>
                <w:rStyle w:val="Hipervnculo"/>
                <w:rFonts w:ascii="Roboto" w:hAnsi="Roboto"/>
                <w:noProof/>
                <w:color w:val="5A4DEF"/>
                <w:u w:val="none"/>
              </w:rPr>
              <w:t>2.</w:t>
            </w:r>
            <w:r w:rsidR="00B16E6B" w:rsidRPr="00A30008">
              <w:rPr>
                <w:rFonts w:eastAsiaTheme="minorEastAsia" w:cstheme="minorBidi"/>
                <w:b w:val="0"/>
                <w:bCs w:val="0"/>
                <w:caps w:val="0"/>
                <w:noProof/>
                <w:color w:val="5A4DEF"/>
                <w:kern w:val="2"/>
                <w:u w:val="none"/>
                <w14:ligatures w14:val="standardContextual"/>
              </w:rPr>
              <w:tab/>
            </w:r>
            <w:r w:rsidR="00B16E6B" w:rsidRPr="00A30008">
              <w:rPr>
                <w:rStyle w:val="Hipervnculo"/>
                <w:rFonts w:ascii="Roboto" w:hAnsi="Roboto"/>
                <w:noProof/>
                <w:color w:val="5A4DEF"/>
                <w:u w:val="none"/>
              </w:rPr>
              <w:t>Metodologías</w:t>
            </w:r>
            <w:r w:rsidR="00B16E6B" w:rsidRPr="00A30008">
              <w:rPr>
                <w:noProof/>
                <w:webHidden/>
                <w:color w:val="5A4DEF"/>
                <w:u w:val="none"/>
              </w:rPr>
              <w:tab/>
            </w:r>
            <w:r w:rsidR="00B16E6B" w:rsidRPr="00A30008">
              <w:rPr>
                <w:noProof/>
                <w:webHidden/>
                <w:color w:val="5A4DEF"/>
                <w:u w:val="none"/>
              </w:rPr>
              <w:fldChar w:fldCharType="begin"/>
            </w:r>
            <w:r w:rsidR="00B16E6B" w:rsidRPr="00A30008">
              <w:rPr>
                <w:noProof/>
                <w:webHidden/>
                <w:color w:val="5A4DEF"/>
                <w:u w:val="none"/>
              </w:rPr>
              <w:instrText xml:space="preserve"> PAGEREF _Toc143078303 \h </w:instrText>
            </w:r>
            <w:r w:rsidR="00B16E6B" w:rsidRPr="00A30008">
              <w:rPr>
                <w:noProof/>
                <w:webHidden/>
                <w:color w:val="5A4DEF"/>
                <w:u w:val="none"/>
              </w:rPr>
            </w:r>
            <w:r w:rsidR="00B16E6B" w:rsidRPr="00A30008">
              <w:rPr>
                <w:noProof/>
                <w:webHidden/>
                <w:color w:val="5A4DEF"/>
                <w:u w:val="none"/>
              </w:rPr>
              <w:fldChar w:fldCharType="separate"/>
            </w:r>
            <w:r w:rsidR="00B16E6B" w:rsidRPr="00A30008">
              <w:rPr>
                <w:noProof/>
                <w:webHidden/>
                <w:color w:val="5A4DEF"/>
                <w:u w:val="none"/>
              </w:rPr>
              <w:t>3</w:t>
            </w:r>
            <w:r w:rsidR="00B16E6B" w:rsidRPr="00A30008">
              <w:rPr>
                <w:noProof/>
                <w:webHidden/>
                <w:color w:val="5A4DEF"/>
                <w:u w:val="none"/>
              </w:rPr>
              <w:fldChar w:fldCharType="end"/>
            </w:r>
          </w:hyperlink>
        </w:p>
        <w:p w14:paraId="667087B4" w14:textId="77777777" w:rsidR="00460FCB" w:rsidRPr="00A30008" w:rsidRDefault="00000000">
          <w:pPr>
            <w:pStyle w:val="TDC2"/>
            <w:tabs>
              <w:tab w:val="right" w:leader="dot" w:pos="9016"/>
            </w:tabs>
            <w:rPr>
              <w:rFonts w:eastAsiaTheme="minorEastAsia" w:cstheme="minorBidi"/>
              <w:b w:val="0"/>
              <w:bCs w:val="0"/>
              <w:smallCaps w:val="0"/>
              <w:noProof/>
              <w:color w:val="5A4DEF"/>
              <w:kern w:val="2"/>
              <w14:ligatures w14:val="standardContextual"/>
            </w:rPr>
          </w:pPr>
          <w:hyperlink w:anchor="_Toc143078304" w:history="1">
            <w:r w:rsidR="00B16E6B" w:rsidRPr="00A30008">
              <w:rPr>
                <w:rStyle w:val="Hipervnculo"/>
                <w:rFonts w:ascii="Roboto" w:eastAsia="Roboto" w:hAnsi="Roboto"/>
                <w:noProof/>
                <w:color w:val="5A4DEF"/>
                <w:u w:val="none"/>
              </w:rPr>
              <w:t>Comunidad de Offenbach</w:t>
            </w:r>
            <w:r w:rsidR="00B16E6B" w:rsidRPr="00A30008">
              <w:rPr>
                <w:noProof/>
                <w:webHidden/>
                <w:color w:val="5A4DEF"/>
              </w:rPr>
              <w:tab/>
            </w:r>
            <w:r w:rsidR="00B16E6B" w:rsidRPr="00A30008">
              <w:rPr>
                <w:noProof/>
                <w:webHidden/>
                <w:color w:val="5A4DEF"/>
              </w:rPr>
              <w:fldChar w:fldCharType="begin"/>
            </w:r>
            <w:r w:rsidR="00B16E6B" w:rsidRPr="00A30008">
              <w:rPr>
                <w:noProof/>
                <w:webHidden/>
                <w:color w:val="5A4DEF"/>
              </w:rPr>
              <w:instrText xml:space="preserve"> PAGEREF _Toc143078304 \h </w:instrText>
            </w:r>
            <w:r w:rsidR="00B16E6B" w:rsidRPr="00A30008">
              <w:rPr>
                <w:noProof/>
                <w:webHidden/>
                <w:color w:val="5A4DEF"/>
              </w:rPr>
            </w:r>
            <w:r w:rsidR="00B16E6B" w:rsidRPr="00A30008">
              <w:rPr>
                <w:noProof/>
                <w:webHidden/>
                <w:color w:val="5A4DEF"/>
              </w:rPr>
              <w:fldChar w:fldCharType="separate"/>
            </w:r>
            <w:r w:rsidR="00B16E6B" w:rsidRPr="00A30008">
              <w:rPr>
                <w:noProof/>
                <w:webHidden/>
                <w:color w:val="5A4DEF"/>
              </w:rPr>
              <w:t>4</w:t>
            </w:r>
            <w:r w:rsidR="00B16E6B" w:rsidRPr="00A30008">
              <w:rPr>
                <w:noProof/>
                <w:webHidden/>
                <w:color w:val="5A4DEF"/>
              </w:rPr>
              <w:fldChar w:fldCharType="end"/>
            </w:r>
          </w:hyperlink>
        </w:p>
        <w:p w14:paraId="0612F430" w14:textId="77777777" w:rsidR="00460FCB" w:rsidRPr="00A30008" w:rsidRDefault="00000000">
          <w:pPr>
            <w:pStyle w:val="TDC2"/>
            <w:tabs>
              <w:tab w:val="right" w:leader="dot" w:pos="9016"/>
            </w:tabs>
            <w:rPr>
              <w:rFonts w:eastAsiaTheme="minorEastAsia" w:cstheme="minorBidi"/>
              <w:b w:val="0"/>
              <w:bCs w:val="0"/>
              <w:smallCaps w:val="0"/>
              <w:noProof/>
              <w:color w:val="5A4DEF"/>
              <w:kern w:val="2"/>
              <w14:ligatures w14:val="standardContextual"/>
            </w:rPr>
          </w:pPr>
          <w:hyperlink w:anchor="_Toc143078305" w:history="1">
            <w:r w:rsidR="00B16E6B" w:rsidRPr="00A30008">
              <w:rPr>
                <w:rStyle w:val="Hipervnculo"/>
                <w:rFonts w:ascii="Roboto" w:eastAsia="Roboto" w:hAnsi="Roboto"/>
                <w:noProof/>
                <w:color w:val="5A4DEF"/>
                <w:u w:val="none"/>
              </w:rPr>
              <w:t>Comunidad de Rávena</w:t>
            </w:r>
            <w:r w:rsidR="00B16E6B" w:rsidRPr="00A30008">
              <w:rPr>
                <w:noProof/>
                <w:webHidden/>
                <w:color w:val="5A4DEF"/>
              </w:rPr>
              <w:tab/>
            </w:r>
            <w:r w:rsidR="00B16E6B" w:rsidRPr="00A30008">
              <w:rPr>
                <w:noProof/>
                <w:webHidden/>
                <w:color w:val="5A4DEF"/>
              </w:rPr>
              <w:fldChar w:fldCharType="begin"/>
            </w:r>
            <w:r w:rsidR="00B16E6B" w:rsidRPr="00A30008">
              <w:rPr>
                <w:noProof/>
                <w:webHidden/>
                <w:color w:val="5A4DEF"/>
              </w:rPr>
              <w:instrText xml:space="preserve"> PAGEREF _Toc143078305 \h </w:instrText>
            </w:r>
            <w:r w:rsidR="00B16E6B" w:rsidRPr="00A30008">
              <w:rPr>
                <w:noProof/>
                <w:webHidden/>
                <w:color w:val="5A4DEF"/>
              </w:rPr>
            </w:r>
            <w:r w:rsidR="00B16E6B" w:rsidRPr="00A30008">
              <w:rPr>
                <w:noProof/>
                <w:webHidden/>
                <w:color w:val="5A4DEF"/>
              </w:rPr>
              <w:fldChar w:fldCharType="separate"/>
            </w:r>
            <w:r w:rsidR="00B16E6B" w:rsidRPr="00A30008">
              <w:rPr>
                <w:noProof/>
                <w:webHidden/>
                <w:color w:val="5A4DEF"/>
              </w:rPr>
              <w:t>6</w:t>
            </w:r>
            <w:r w:rsidR="00B16E6B" w:rsidRPr="00A30008">
              <w:rPr>
                <w:noProof/>
                <w:webHidden/>
                <w:color w:val="5A4DEF"/>
              </w:rPr>
              <w:fldChar w:fldCharType="end"/>
            </w:r>
          </w:hyperlink>
        </w:p>
        <w:p w14:paraId="202E8937" w14:textId="77777777" w:rsidR="00460FCB" w:rsidRPr="00A30008" w:rsidRDefault="00000000">
          <w:pPr>
            <w:pStyle w:val="TDC2"/>
            <w:tabs>
              <w:tab w:val="right" w:leader="dot" w:pos="9016"/>
            </w:tabs>
            <w:rPr>
              <w:rFonts w:eastAsiaTheme="minorEastAsia" w:cstheme="minorBidi"/>
              <w:b w:val="0"/>
              <w:bCs w:val="0"/>
              <w:smallCaps w:val="0"/>
              <w:noProof/>
              <w:color w:val="5A4DEF"/>
              <w:kern w:val="2"/>
              <w14:ligatures w14:val="standardContextual"/>
            </w:rPr>
          </w:pPr>
          <w:hyperlink w:anchor="_Toc143078306" w:history="1">
            <w:r w:rsidR="00B16E6B" w:rsidRPr="00A30008">
              <w:rPr>
                <w:rStyle w:val="Hipervnculo"/>
                <w:rFonts w:ascii="Roboto" w:eastAsia="Roboto" w:hAnsi="Roboto"/>
                <w:noProof/>
                <w:color w:val="5A4DEF"/>
                <w:u w:val="none"/>
              </w:rPr>
              <w:t>Comunidad de Santa Coloma de Gramenet</w:t>
            </w:r>
            <w:r w:rsidR="00B16E6B" w:rsidRPr="00A30008">
              <w:rPr>
                <w:noProof/>
                <w:webHidden/>
                <w:color w:val="5A4DEF"/>
              </w:rPr>
              <w:tab/>
            </w:r>
            <w:r w:rsidR="00B16E6B" w:rsidRPr="00A30008">
              <w:rPr>
                <w:noProof/>
                <w:webHidden/>
                <w:color w:val="5A4DEF"/>
              </w:rPr>
              <w:fldChar w:fldCharType="begin"/>
            </w:r>
            <w:r w:rsidR="00B16E6B" w:rsidRPr="00A30008">
              <w:rPr>
                <w:noProof/>
                <w:webHidden/>
                <w:color w:val="5A4DEF"/>
              </w:rPr>
              <w:instrText xml:space="preserve"> PAGEREF _Toc143078306 \h </w:instrText>
            </w:r>
            <w:r w:rsidR="00B16E6B" w:rsidRPr="00A30008">
              <w:rPr>
                <w:noProof/>
                <w:webHidden/>
                <w:color w:val="5A4DEF"/>
              </w:rPr>
            </w:r>
            <w:r w:rsidR="00B16E6B" w:rsidRPr="00A30008">
              <w:rPr>
                <w:noProof/>
                <w:webHidden/>
                <w:color w:val="5A4DEF"/>
              </w:rPr>
              <w:fldChar w:fldCharType="separate"/>
            </w:r>
            <w:r w:rsidR="00B16E6B" w:rsidRPr="00A30008">
              <w:rPr>
                <w:noProof/>
                <w:webHidden/>
                <w:color w:val="5A4DEF"/>
              </w:rPr>
              <w:t>10</w:t>
            </w:r>
            <w:r w:rsidR="00B16E6B" w:rsidRPr="00A30008">
              <w:rPr>
                <w:noProof/>
                <w:webHidden/>
                <w:color w:val="5A4DEF"/>
              </w:rPr>
              <w:fldChar w:fldCharType="end"/>
            </w:r>
          </w:hyperlink>
        </w:p>
        <w:p w14:paraId="3452CA2A" w14:textId="77777777" w:rsidR="00460FCB" w:rsidRPr="00A30008" w:rsidRDefault="00000000">
          <w:pPr>
            <w:pStyle w:val="TDC1"/>
            <w:tabs>
              <w:tab w:val="left" w:pos="430"/>
              <w:tab w:val="right" w:leader="dot" w:pos="9016"/>
            </w:tabs>
            <w:rPr>
              <w:rFonts w:ascii="Roboto" w:eastAsiaTheme="minorEastAsia" w:hAnsi="Roboto" w:cstheme="minorBidi"/>
              <w:b w:val="0"/>
              <w:bCs w:val="0"/>
              <w:caps w:val="0"/>
              <w:noProof/>
              <w:color w:val="5A4DEF"/>
              <w:kern w:val="2"/>
              <w:u w:val="none"/>
              <w14:ligatures w14:val="standardContextual"/>
            </w:rPr>
          </w:pPr>
          <w:hyperlink w:anchor="_Toc143078307" w:history="1">
            <w:r w:rsidR="00B16E6B" w:rsidRPr="00A30008">
              <w:rPr>
                <w:rStyle w:val="Hipervnculo"/>
                <w:rFonts w:ascii="Roboto" w:hAnsi="Roboto"/>
                <w:noProof/>
                <w:color w:val="5A4DEF"/>
                <w:u w:val="none"/>
              </w:rPr>
              <w:t>3.</w:t>
            </w:r>
            <w:r w:rsidR="00B16E6B" w:rsidRPr="00A30008">
              <w:rPr>
                <w:rFonts w:ascii="Roboto" w:eastAsiaTheme="minorEastAsia" w:hAnsi="Roboto" w:cstheme="minorBidi"/>
                <w:b w:val="0"/>
                <w:bCs w:val="0"/>
                <w:caps w:val="0"/>
                <w:noProof/>
                <w:color w:val="5A4DEF"/>
                <w:kern w:val="2"/>
                <w:u w:val="none"/>
                <w14:ligatures w14:val="standardContextual"/>
              </w:rPr>
              <w:tab/>
            </w:r>
            <w:r w:rsidR="00B16E6B" w:rsidRPr="00A30008">
              <w:rPr>
                <w:rStyle w:val="Hipervnculo"/>
                <w:rFonts w:ascii="Roboto" w:hAnsi="Roboto"/>
                <w:noProof/>
                <w:color w:val="5A4DEF"/>
                <w:u w:val="none"/>
              </w:rPr>
              <w:t>Materiales didácticos</w:t>
            </w:r>
            <w:r w:rsidR="00B16E6B" w:rsidRPr="00A30008">
              <w:rPr>
                <w:rFonts w:ascii="Roboto" w:hAnsi="Roboto"/>
                <w:noProof/>
                <w:webHidden/>
                <w:color w:val="5A4DEF"/>
                <w:u w:val="none"/>
              </w:rPr>
              <w:tab/>
            </w:r>
            <w:r w:rsidR="00B16E6B" w:rsidRPr="00A30008">
              <w:rPr>
                <w:rFonts w:ascii="Roboto" w:hAnsi="Roboto"/>
                <w:noProof/>
                <w:webHidden/>
                <w:color w:val="5A4DEF"/>
                <w:u w:val="none"/>
              </w:rPr>
              <w:fldChar w:fldCharType="begin"/>
            </w:r>
            <w:r w:rsidR="00B16E6B" w:rsidRPr="00A30008">
              <w:rPr>
                <w:rFonts w:ascii="Roboto" w:hAnsi="Roboto"/>
                <w:noProof/>
                <w:webHidden/>
                <w:color w:val="5A4DEF"/>
                <w:u w:val="none"/>
              </w:rPr>
              <w:instrText xml:space="preserve"> PAGEREF _Toc143078307 \h </w:instrText>
            </w:r>
            <w:r w:rsidR="00B16E6B" w:rsidRPr="00A30008">
              <w:rPr>
                <w:rFonts w:ascii="Roboto" w:hAnsi="Roboto"/>
                <w:noProof/>
                <w:webHidden/>
                <w:color w:val="5A4DEF"/>
                <w:u w:val="none"/>
              </w:rPr>
            </w:r>
            <w:r w:rsidR="00B16E6B" w:rsidRPr="00A30008">
              <w:rPr>
                <w:rFonts w:ascii="Roboto" w:hAnsi="Roboto"/>
                <w:noProof/>
                <w:webHidden/>
                <w:color w:val="5A4DEF"/>
                <w:u w:val="none"/>
              </w:rPr>
              <w:fldChar w:fldCharType="separate"/>
            </w:r>
            <w:r w:rsidR="00B16E6B" w:rsidRPr="00A30008">
              <w:rPr>
                <w:rFonts w:ascii="Roboto" w:hAnsi="Roboto"/>
                <w:noProof/>
                <w:webHidden/>
                <w:color w:val="5A4DEF"/>
                <w:u w:val="none"/>
              </w:rPr>
              <w:t>13</w:t>
            </w:r>
            <w:r w:rsidR="00B16E6B" w:rsidRPr="00A30008">
              <w:rPr>
                <w:rFonts w:ascii="Roboto" w:hAnsi="Roboto"/>
                <w:noProof/>
                <w:webHidden/>
                <w:color w:val="5A4DEF"/>
                <w:u w:val="none"/>
              </w:rPr>
              <w:fldChar w:fldCharType="end"/>
            </w:r>
          </w:hyperlink>
        </w:p>
        <w:p w14:paraId="67227629" w14:textId="77777777" w:rsidR="00460FCB" w:rsidRPr="00A30008" w:rsidRDefault="00000000">
          <w:pPr>
            <w:pStyle w:val="TDC2"/>
            <w:tabs>
              <w:tab w:val="right" w:leader="dot" w:pos="9016"/>
            </w:tabs>
            <w:rPr>
              <w:rFonts w:ascii="Roboto" w:eastAsiaTheme="minorEastAsia" w:hAnsi="Roboto" w:cstheme="minorBidi"/>
              <w:b w:val="0"/>
              <w:bCs w:val="0"/>
              <w:smallCaps w:val="0"/>
              <w:noProof/>
              <w:color w:val="5A4DEF"/>
              <w:kern w:val="2"/>
              <w14:ligatures w14:val="standardContextual"/>
            </w:rPr>
          </w:pPr>
          <w:hyperlink w:anchor="_Toc143078308" w:history="1">
            <w:r w:rsidR="00B16E6B" w:rsidRPr="00A30008">
              <w:rPr>
                <w:rStyle w:val="Hipervnculo"/>
                <w:rFonts w:ascii="Roboto" w:eastAsia="Roboto" w:hAnsi="Roboto"/>
                <w:noProof/>
                <w:color w:val="5A4DEF"/>
                <w:u w:val="none"/>
              </w:rPr>
              <w:t>Comunidad de Offenbach</w:t>
            </w:r>
            <w:r w:rsidR="00B16E6B" w:rsidRPr="00A30008">
              <w:rPr>
                <w:rFonts w:ascii="Roboto" w:hAnsi="Roboto"/>
                <w:noProof/>
                <w:webHidden/>
                <w:color w:val="5A4DEF"/>
              </w:rPr>
              <w:tab/>
            </w:r>
            <w:r w:rsidR="00B16E6B" w:rsidRPr="00A30008">
              <w:rPr>
                <w:rFonts w:ascii="Roboto" w:hAnsi="Roboto"/>
                <w:noProof/>
                <w:webHidden/>
                <w:color w:val="5A4DEF"/>
              </w:rPr>
              <w:fldChar w:fldCharType="begin"/>
            </w:r>
            <w:r w:rsidR="00B16E6B" w:rsidRPr="00A30008">
              <w:rPr>
                <w:rFonts w:ascii="Roboto" w:hAnsi="Roboto"/>
                <w:noProof/>
                <w:webHidden/>
                <w:color w:val="5A4DEF"/>
              </w:rPr>
              <w:instrText xml:space="preserve"> PAGEREF _Toc143078308 \h </w:instrText>
            </w:r>
            <w:r w:rsidR="00B16E6B" w:rsidRPr="00A30008">
              <w:rPr>
                <w:rFonts w:ascii="Roboto" w:hAnsi="Roboto"/>
                <w:noProof/>
                <w:webHidden/>
                <w:color w:val="5A4DEF"/>
              </w:rPr>
            </w:r>
            <w:r w:rsidR="00B16E6B" w:rsidRPr="00A30008">
              <w:rPr>
                <w:rFonts w:ascii="Roboto" w:hAnsi="Roboto"/>
                <w:noProof/>
                <w:webHidden/>
                <w:color w:val="5A4DEF"/>
              </w:rPr>
              <w:fldChar w:fldCharType="separate"/>
            </w:r>
            <w:r w:rsidR="00B16E6B" w:rsidRPr="00A30008">
              <w:rPr>
                <w:rFonts w:ascii="Roboto" w:hAnsi="Roboto"/>
                <w:noProof/>
                <w:webHidden/>
                <w:color w:val="5A4DEF"/>
              </w:rPr>
              <w:t>13</w:t>
            </w:r>
            <w:r w:rsidR="00B16E6B" w:rsidRPr="00A30008">
              <w:rPr>
                <w:rFonts w:ascii="Roboto" w:hAnsi="Roboto"/>
                <w:noProof/>
                <w:webHidden/>
                <w:color w:val="5A4DEF"/>
              </w:rPr>
              <w:fldChar w:fldCharType="end"/>
            </w:r>
          </w:hyperlink>
        </w:p>
        <w:p w14:paraId="301BF8FC" w14:textId="77777777" w:rsidR="00460FCB" w:rsidRPr="00A30008" w:rsidRDefault="00000000">
          <w:pPr>
            <w:pStyle w:val="TDC2"/>
            <w:tabs>
              <w:tab w:val="right" w:leader="dot" w:pos="9016"/>
            </w:tabs>
            <w:rPr>
              <w:rFonts w:ascii="Roboto" w:eastAsiaTheme="minorEastAsia" w:hAnsi="Roboto" w:cstheme="minorBidi"/>
              <w:b w:val="0"/>
              <w:bCs w:val="0"/>
              <w:smallCaps w:val="0"/>
              <w:noProof/>
              <w:color w:val="5A4DEF"/>
              <w:kern w:val="2"/>
              <w14:ligatures w14:val="standardContextual"/>
            </w:rPr>
          </w:pPr>
          <w:hyperlink w:anchor="_Toc143078309" w:history="1">
            <w:r w:rsidR="00B16E6B" w:rsidRPr="00A30008">
              <w:rPr>
                <w:rStyle w:val="Hipervnculo"/>
                <w:rFonts w:ascii="Roboto" w:eastAsia="Roboto" w:hAnsi="Roboto"/>
                <w:noProof/>
                <w:color w:val="5A4DEF"/>
                <w:u w:val="none"/>
              </w:rPr>
              <w:t>Comunidad de Rávena</w:t>
            </w:r>
            <w:r w:rsidR="00B16E6B" w:rsidRPr="00A30008">
              <w:rPr>
                <w:rFonts w:ascii="Roboto" w:hAnsi="Roboto"/>
                <w:noProof/>
                <w:webHidden/>
                <w:color w:val="5A4DEF"/>
              </w:rPr>
              <w:tab/>
            </w:r>
            <w:r w:rsidR="00B16E6B" w:rsidRPr="00A30008">
              <w:rPr>
                <w:rFonts w:ascii="Roboto" w:hAnsi="Roboto"/>
                <w:noProof/>
                <w:webHidden/>
                <w:color w:val="5A4DEF"/>
              </w:rPr>
              <w:fldChar w:fldCharType="begin"/>
            </w:r>
            <w:r w:rsidR="00B16E6B" w:rsidRPr="00A30008">
              <w:rPr>
                <w:rFonts w:ascii="Roboto" w:hAnsi="Roboto"/>
                <w:noProof/>
                <w:webHidden/>
                <w:color w:val="5A4DEF"/>
              </w:rPr>
              <w:instrText xml:space="preserve"> PAGEREF _Toc143078309 \h </w:instrText>
            </w:r>
            <w:r w:rsidR="00B16E6B" w:rsidRPr="00A30008">
              <w:rPr>
                <w:rFonts w:ascii="Roboto" w:hAnsi="Roboto"/>
                <w:noProof/>
                <w:webHidden/>
                <w:color w:val="5A4DEF"/>
              </w:rPr>
            </w:r>
            <w:r w:rsidR="00B16E6B" w:rsidRPr="00A30008">
              <w:rPr>
                <w:rFonts w:ascii="Roboto" w:hAnsi="Roboto"/>
                <w:noProof/>
                <w:webHidden/>
                <w:color w:val="5A4DEF"/>
              </w:rPr>
              <w:fldChar w:fldCharType="separate"/>
            </w:r>
            <w:r w:rsidR="00B16E6B" w:rsidRPr="00A30008">
              <w:rPr>
                <w:rFonts w:ascii="Roboto" w:hAnsi="Roboto"/>
                <w:noProof/>
                <w:webHidden/>
                <w:color w:val="5A4DEF"/>
              </w:rPr>
              <w:t>14</w:t>
            </w:r>
            <w:r w:rsidR="00B16E6B" w:rsidRPr="00A30008">
              <w:rPr>
                <w:rFonts w:ascii="Roboto" w:hAnsi="Roboto"/>
                <w:noProof/>
                <w:webHidden/>
                <w:color w:val="5A4DEF"/>
              </w:rPr>
              <w:fldChar w:fldCharType="end"/>
            </w:r>
          </w:hyperlink>
        </w:p>
        <w:p w14:paraId="3C2B9937" w14:textId="77777777" w:rsidR="00460FCB" w:rsidRPr="00A30008" w:rsidRDefault="00000000">
          <w:pPr>
            <w:pStyle w:val="TDC2"/>
            <w:tabs>
              <w:tab w:val="right" w:leader="dot" w:pos="9016"/>
            </w:tabs>
            <w:rPr>
              <w:rFonts w:ascii="Roboto" w:eastAsiaTheme="minorEastAsia" w:hAnsi="Roboto" w:cstheme="minorBidi"/>
              <w:b w:val="0"/>
              <w:bCs w:val="0"/>
              <w:smallCaps w:val="0"/>
              <w:noProof/>
              <w:color w:val="5A4DEF"/>
              <w:kern w:val="2"/>
              <w14:ligatures w14:val="standardContextual"/>
            </w:rPr>
          </w:pPr>
          <w:hyperlink w:anchor="_Toc143078310" w:history="1">
            <w:r w:rsidR="00B16E6B" w:rsidRPr="00A30008">
              <w:rPr>
                <w:rStyle w:val="Hipervnculo"/>
                <w:rFonts w:ascii="Roboto" w:eastAsia="Roboto" w:hAnsi="Roboto"/>
                <w:noProof/>
                <w:color w:val="5A4DEF"/>
                <w:u w:val="none"/>
              </w:rPr>
              <w:t>Comunidad de Santa Coloma</w:t>
            </w:r>
            <w:r w:rsidR="00B16E6B" w:rsidRPr="00A30008">
              <w:rPr>
                <w:rFonts w:ascii="Roboto" w:hAnsi="Roboto"/>
                <w:noProof/>
                <w:webHidden/>
                <w:color w:val="5A4DEF"/>
              </w:rPr>
              <w:tab/>
            </w:r>
            <w:r w:rsidR="00B16E6B" w:rsidRPr="00A30008">
              <w:rPr>
                <w:rFonts w:ascii="Roboto" w:hAnsi="Roboto"/>
                <w:noProof/>
                <w:webHidden/>
                <w:color w:val="5A4DEF"/>
              </w:rPr>
              <w:fldChar w:fldCharType="begin"/>
            </w:r>
            <w:r w:rsidR="00B16E6B" w:rsidRPr="00A30008">
              <w:rPr>
                <w:rFonts w:ascii="Roboto" w:hAnsi="Roboto"/>
                <w:noProof/>
                <w:webHidden/>
                <w:color w:val="5A4DEF"/>
              </w:rPr>
              <w:instrText xml:space="preserve"> PAGEREF _Toc143078310 \h </w:instrText>
            </w:r>
            <w:r w:rsidR="00B16E6B" w:rsidRPr="00A30008">
              <w:rPr>
                <w:rFonts w:ascii="Roboto" w:hAnsi="Roboto"/>
                <w:noProof/>
                <w:webHidden/>
                <w:color w:val="5A4DEF"/>
              </w:rPr>
            </w:r>
            <w:r w:rsidR="00B16E6B" w:rsidRPr="00A30008">
              <w:rPr>
                <w:rFonts w:ascii="Roboto" w:hAnsi="Roboto"/>
                <w:noProof/>
                <w:webHidden/>
                <w:color w:val="5A4DEF"/>
              </w:rPr>
              <w:fldChar w:fldCharType="separate"/>
            </w:r>
            <w:r w:rsidR="00B16E6B" w:rsidRPr="00A30008">
              <w:rPr>
                <w:rFonts w:ascii="Roboto" w:hAnsi="Roboto"/>
                <w:noProof/>
                <w:webHidden/>
                <w:color w:val="5A4DEF"/>
              </w:rPr>
              <w:t>14</w:t>
            </w:r>
            <w:r w:rsidR="00B16E6B" w:rsidRPr="00A30008">
              <w:rPr>
                <w:rFonts w:ascii="Roboto" w:hAnsi="Roboto"/>
                <w:noProof/>
                <w:webHidden/>
                <w:color w:val="5A4DEF"/>
              </w:rPr>
              <w:fldChar w:fldCharType="end"/>
            </w:r>
          </w:hyperlink>
        </w:p>
        <w:p w14:paraId="6FA19943" w14:textId="77777777" w:rsidR="00460FCB" w:rsidRPr="00A30008" w:rsidRDefault="00000000">
          <w:pPr>
            <w:pStyle w:val="TDC1"/>
            <w:tabs>
              <w:tab w:val="left" w:pos="430"/>
              <w:tab w:val="right" w:leader="dot" w:pos="9016"/>
            </w:tabs>
            <w:rPr>
              <w:rFonts w:ascii="Roboto" w:eastAsiaTheme="minorEastAsia" w:hAnsi="Roboto" w:cstheme="minorBidi"/>
              <w:b w:val="0"/>
              <w:bCs w:val="0"/>
              <w:caps w:val="0"/>
              <w:noProof/>
              <w:color w:val="5A4DEF"/>
              <w:kern w:val="2"/>
              <w:u w:val="none"/>
              <w14:ligatures w14:val="standardContextual"/>
            </w:rPr>
          </w:pPr>
          <w:hyperlink w:anchor="_Toc143078311" w:history="1">
            <w:r w:rsidR="00B16E6B" w:rsidRPr="00A30008">
              <w:rPr>
                <w:rStyle w:val="Hipervnculo"/>
                <w:rFonts w:ascii="Roboto" w:hAnsi="Roboto"/>
                <w:noProof/>
                <w:color w:val="5A4DEF"/>
                <w:u w:val="none"/>
              </w:rPr>
              <w:t>4.</w:t>
            </w:r>
            <w:r w:rsidR="00B16E6B" w:rsidRPr="00A30008">
              <w:rPr>
                <w:rFonts w:ascii="Roboto" w:eastAsiaTheme="minorEastAsia" w:hAnsi="Roboto" w:cstheme="minorBidi"/>
                <w:b w:val="0"/>
                <w:bCs w:val="0"/>
                <w:caps w:val="0"/>
                <w:noProof/>
                <w:color w:val="5A4DEF"/>
                <w:kern w:val="2"/>
                <w:u w:val="none"/>
                <w14:ligatures w14:val="standardContextual"/>
              </w:rPr>
              <w:tab/>
            </w:r>
            <w:r w:rsidR="00B16E6B" w:rsidRPr="00A30008">
              <w:rPr>
                <w:rStyle w:val="Hipervnculo"/>
                <w:rFonts w:ascii="Roboto" w:hAnsi="Roboto"/>
                <w:noProof/>
                <w:color w:val="5A4DEF"/>
                <w:u w:val="none"/>
              </w:rPr>
              <w:t>Perspectiva de la comunidad</w:t>
            </w:r>
            <w:r w:rsidR="00B16E6B" w:rsidRPr="00A30008">
              <w:rPr>
                <w:rFonts w:ascii="Roboto" w:hAnsi="Roboto"/>
                <w:noProof/>
                <w:webHidden/>
                <w:color w:val="5A4DEF"/>
                <w:u w:val="none"/>
              </w:rPr>
              <w:tab/>
            </w:r>
            <w:r w:rsidR="00B16E6B" w:rsidRPr="00A30008">
              <w:rPr>
                <w:rFonts w:ascii="Roboto" w:hAnsi="Roboto"/>
                <w:noProof/>
                <w:webHidden/>
                <w:color w:val="5A4DEF"/>
                <w:u w:val="none"/>
              </w:rPr>
              <w:fldChar w:fldCharType="begin"/>
            </w:r>
            <w:r w:rsidR="00B16E6B" w:rsidRPr="00A30008">
              <w:rPr>
                <w:rFonts w:ascii="Roboto" w:hAnsi="Roboto"/>
                <w:noProof/>
                <w:webHidden/>
                <w:color w:val="5A4DEF"/>
                <w:u w:val="none"/>
              </w:rPr>
              <w:instrText xml:space="preserve"> PAGEREF _Toc143078311 \h </w:instrText>
            </w:r>
            <w:r w:rsidR="00B16E6B" w:rsidRPr="00A30008">
              <w:rPr>
                <w:rFonts w:ascii="Roboto" w:hAnsi="Roboto"/>
                <w:noProof/>
                <w:webHidden/>
                <w:color w:val="5A4DEF"/>
                <w:u w:val="none"/>
              </w:rPr>
            </w:r>
            <w:r w:rsidR="00B16E6B" w:rsidRPr="00A30008">
              <w:rPr>
                <w:rFonts w:ascii="Roboto" w:hAnsi="Roboto"/>
                <w:noProof/>
                <w:webHidden/>
                <w:color w:val="5A4DEF"/>
                <w:u w:val="none"/>
              </w:rPr>
              <w:fldChar w:fldCharType="separate"/>
            </w:r>
            <w:r w:rsidR="00B16E6B" w:rsidRPr="00A30008">
              <w:rPr>
                <w:rFonts w:ascii="Roboto" w:hAnsi="Roboto"/>
                <w:noProof/>
                <w:webHidden/>
                <w:color w:val="5A4DEF"/>
                <w:u w:val="none"/>
              </w:rPr>
              <w:t>15</w:t>
            </w:r>
            <w:r w:rsidR="00B16E6B" w:rsidRPr="00A30008">
              <w:rPr>
                <w:rFonts w:ascii="Roboto" w:hAnsi="Roboto"/>
                <w:noProof/>
                <w:webHidden/>
                <w:color w:val="5A4DEF"/>
                <w:u w:val="none"/>
              </w:rPr>
              <w:fldChar w:fldCharType="end"/>
            </w:r>
          </w:hyperlink>
        </w:p>
        <w:p w14:paraId="258187B8" w14:textId="77777777" w:rsidR="00460FCB" w:rsidRPr="00A30008" w:rsidRDefault="00000000">
          <w:pPr>
            <w:pStyle w:val="TDC2"/>
            <w:tabs>
              <w:tab w:val="right" w:leader="dot" w:pos="9016"/>
            </w:tabs>
            <w:rPr>
              <w:rFonts w:ascii="Roboto" w:eastAsiaTheme="minorEastAsia" w:hAnsi="Roboto" w:cstheme="minorBidi"/>
              <w:b w:val="0"/>
              <w:bCs w:val="0"/>
              <w:smallCaps w:val="0"/>
              <w:noProof/>
              <w:color w:val="5A4DEF"/>
              <w:kern w:val="2"/>
              <w14:ligatures w14:val="standardContextual"/>
            </w:rPr>
          </w:pPr>
          <w:hyperlink w:anchor="_Toc143078312" w:history="1">
            <w:r w:rsidR="00B16E6B" w:rsidRPr="00A30008">
              <w:rPr>
                <w:rStyle w:val="Hipervnculo"/>
                <w:rFonts w:ascii="Roboto" w:eastAsia="Roboto" w:hAnsi="Roboto"/>
                <w:noProof/>
                <w:color w:val="5A4DEF"/>
                <w:u w:val="none"/>
              </w:rPr>
              <w:t>Principales retos</w:t>
            </w:r>
            <w:r w:rsidR="00B16E6B" w:rsidRPr="00A30008">
              <w:rPr>
                <w:rFonts w:ascii="Roboto" w:hAnsi="Roboto"/>
                <w:noProof/>
                <w:webHidden/>
                <w:color w:val="5A4DEF"/>
              </w:rPr>
              <w:tab/>
            </w:r>
            <w:r w:rsidR="00B16E6B" w:rsidRPr="00A30008">
              <w:rPr>
                <w:rFonts w:ascii="Roboto" w:hAnsi="Roboto"/>
                <w:noProof/>
                <w:webHidden/>
                <w:color w:val="5A4DEF"/>
              </w:rPr>
              <w:fldChar w:fldCharType="begin"/>
            </w:r>
            <w:r w:rsidR="00B16E6B" w:rsidRPr="00A30008">
              <w:rPr>
                <w:rFonts w:ascii="Roboto" w:hAnsi="Roboto"/>
                <w:noProof/>
                <w:webHidden/>
                <w:color w:val="5A4DEF"/>
              </w:rPr>
              <w:instrText xml:space="preserve"> PAGEREF _Toc143078312 \h </w:instrText>
            </w:r>
            <w:r w:rsidR="00B16E6B" w:rsidRPr="00A30008">
              <w:rPr>
                <w:rFonts w:ascii="Roboto" w:hAnsi="Roboto"/>
                <w:noProof/>
                <w:webHidden/>
                <w:color w:val="5A4DEF"/>
              </w:rPr>
            </w:r>
            <w:r w:rsidR="00B16E6B" w:rsidRPr="00A30008">
              <w:rPr>
                <w:rFonts w:ascii="Roboto" w:hAnsi="Roboto"/>
                <w:noProof/>
                <w:webHidden/>
                <w:color w:val="5A4DEF"/>
              </w:rPr>
              <w:fldChar w:fldCharType="separate"/>
            </w:r>
            <w:r w:rsidR="00B16E6B" w:rsidRPr="00A30008">
              <w:rPr>
                <w:rFonts w:ascii="Roboto" w:hAnsi="Roboto"/>
                <w:noProof/>
                <w:webHidden/>
                <w:color w:val="5A4DEF"/>
              </w:rPr>
              <w:t>15</w:t>
            </w:r>
            <w:r w:rsidR="00B16E6B" w:rsidRPr="00A30008">
              <w:rPr>
                <w:rFonts w:ascii="Roboto" w:hAnsi="Roboto"/>
                <w:noProof/>
                <w:webHidden/>
                <w:color w:val="5A4DEF"/>
              </w:rPr>
              <w:fldChar w:fldCharType="end"/>
            </w:r>
          </w:hyperlink>
        </w:p>
        <w:p w14:paraId="7540525E" w14:textId="77777777" w:rsidR="00460FCB" w:rsidRPr="00A30008" w:rsidRDefault="00000000">
          <w:pPr>
            <w:pStyle w:val="TDC1"/>
            <w:tabs>
              <w:tab w:val="left" w:pos="430"/>
              <w:tab w:val="right" w:leader="dot" w:pos="9016"/>
            </w:tabs>
            <w:rPr>
              <w:rFonts w:ascii="Roboto" w:eastAsiaTheme="minorEastAsia" w:hAnsi="Roboto" w:cstheme="minorBidi"/>
              <w:b w:val="0"/>
              <w:bCs w:val="0"/>
              <w:caps w:val="0"/>
              <w:noProof/>
              <w:color w:val="5A4DEF"/>
              <w:kern w:val="2"/>
              <w:u w:val="none"/>
              <w14:ligatures w14:val="standardContextual"/>
            </w:rPr>
          </w:pPr>
          <w:hyperlink w:anchor="_Toc143078313" w:history="1">
            <w:r w:rsidR="00B16E6B" w:rsidRPr="00A30008">
              <w:rPr>
                <w:rStyle w:val="Hipervnculo"/>
                <w:rFonts w:ascii="Roboto" w:hAnsi="Roboto"/>
                <w:noProof/>
                <w:color w:val="5A4DEF"/>
                <w:u w:val="none"/>
              </w:rPr>
              <w:t>5.</w:t>
            </w:r>
            <w:r w:rsidR="00B16E6B" w:rsidRPr="00A30008">
              <w:rPr>
                <w:rFonts w:ascii="Roboto" w:eastAsiaTheme="minorEastAsia" w:hAnsi="Roboto" w:cstheme="minorBidi"/>
                <w:b w:val="0"/>
                <w:bCs w:val="0"/>
                <w:caps w:val="0"/>
                <w:noProof/>
                <w:color w:val="5A4DEF"/>
                <w:kern w:val="2"/>
                <w:u w:val="none"/>
                <w14:ligatures w14:val="standardContextual"/>
              </w:rPr>
              <w:tab/>
            </w:r>
            <w:r w:rsidR="00B16E6B" w:rsidRPr="00A30008">
              <w:rPr>
                <w:rStyle w:val="Hipervnculo"/>
                <w:rFonts w:ascii="Roboto" w:hAnsi="Roboto"/>
                <w:noProof/>
                <w:color w:val="5A4DEF"/>
                <w:u w:val="none"/>
              </w:rPr>
              <w:t>Recomendaciones y hoja de ruta</w:t>
            </w:r>
            <w:r w:rsidR="00B16E6B" w:rsidRPr="00A30008">
              <w:rPr>
                <w:rFonts w:ascii="Roboto" w:hAnsi="Roboto"/>
                <w:noProof/>
                <w:webHidden/>
                <w:color w:val="5A4DEF"/>
                <w:u w:val="none"/>
              </w:rPr>
              <w:tab/>
            </w:r>
            <w:r w:rsidR="00B16E6B" w:rsidRPr="00A30008">
              <w:rPr>
                <w:rFonts w:ascii="Roboto" w:hAnsi="Roboto"/>
                <w:noProof/>
                <w:webHidden/>
                <w:color w:val="5A4DEF"/>
                <w:u w:val="none"/>
              </w:rPr>
              <w:fldChar w:fldCharType="begin"/>
            </w:r>
            <w:r w:rsidR="00B16E6B" w:rsidRPr="00A30008">
              <w:rPr>
                <w:rFonts w:ascii="Roboto" w:hAnsi="Roboto"/>
                <w:noProof/>
                <w:webHidden/>
                <w:color w:val="5A4DEF"/>
                <w:u w:val="none"/>
              </w:rPr>
              <w:instrText xml:space="preserve"> PAGEREF _Toc143078313 \h </w:instrText>
            </w:r>
            <w:r w:rsidR="00B16E6B" w:rsidRPr="00A30008">
              <w:rPr>
                <w:rFonts w:ascii="Roboto" w:hAnsi="Roboto"/>
                <w:noProof/>
                <w:webHidden/>
                <w:color w:val="5A4DEF"/>
                <w:u w:val="none"/>
              </w:rPr>
            </w:r>
            <w:r w:rsidR="00B16E6B" w:rsidRPr="00A30008">
              <w:rPr>
                <w:rFonts w:ascii="Roboto" w:hAnsi="Roboto"/>
                <w:noProof/>
                <w:webHidden/>
                <w:color w:val="5A4DEF"/>
                <w:u w:val="none"/>
              </w:rPr>
              <w:fldChar w:fldCharType="separate"/>
            </w:r>
            <w:r w:rsidR="00B16E6B" w:rsidRPr="00A30008">
              <w:rPr>
                <w:rFonts w:ascii="Roboto" w:hAnsi="Roboto"/>
                <w:noProof/>
                <w:webHidden/>
                <w:color w:val="5A4DEF"/>
                <w:u w:val="none"/>
              </w:rPr>
              <w:t>17</w:t>
            </w:r>
            <w:r w:rsidR="00B16E6B" w:rsidRPr="00A30008">
              <w:rPr>
                <w:rFonts w:ascii="Roboto" w:hAnsi="Roboto"/>
                <w:noProof/>
                <w:webHidden/>
                <w:color w:val="5A4DEF"/>
                <w:u w:val="none"/>
              </w:rPr>
              <w:fldChar w:fldCharType="end"/>
            </w:r>
          </w:hyperlink>
        </w:p>
        <w:p w14:paraId="3FA4C6A7" w14:textId="77777777" w:rsidR="00460FCB" w:rsidRPr="00A30008" w:rsidRDefault="00000000">
          <w:pPr>
            <w:pStyle w:val="TDC1"/>
            <w:tabs>
              <w:tab w:val="right" w:leader="dot" w:pos="9016"/>
            </w:tabs>
            <w:rPr>
              <w:rFonts w:ascii="Roboto" w:eastAsiaTheme="minorEastAsia" w:hAnsi="Roboto" w:cstheme="minorBidi"/>
              <w:b w:val="0"/>
              <w:bCs w:val="0"/>
              <w:caps w:val="0"/>
              <w:noProof/>
              <w:color w:val="5A4DEF"/>
              <w:kern w:val="2"/>
              <w:u w:val="none"/>
              <w14:ligatures w14:val="standardContextual"/>
            </w:rPr>
          </w:pPr>
          <w:hyperlink w:anchor="_Toc143078314" w:history="1">
            <w:r w:rsidR="00B16E6B" w:rsidRPr="00A30008">
              <w:rPr>
                <w:rStyle w:val="Hipervnculo"/>
                <w:rFonts w:ascii="Roboto" w:hAnsi="Roboto"/>
                <w:noProof/>
                <w:color w:val="5A4DEF"/>
                <w:u w:val="none"/>
              </w:rPr>
              <w:t>Anexos</w:t>
            </w:r>
            <w:r w:rsidR="00B16E6B" w:rsidRPr="00A30008">
              <w:rPr>
                <w:rFonts w:ascii="Roboto" w:hAnsi="Roboto"/>
                <w:noProof/>
                <w:webHidden/>
                <w:color w:val="5A4DEF"/>
                <w:u w:val="none"/>
              </w:rPr>
              <w:tab/>
            </w:r>
            <w:r w:rsidR="00B16E6B" w:rsidRPr="00A30008">
              <w:rPr>
                <w:rFonts w:ascii="Roboto" w:hAnsi="Roboto"/>
                <w:noProof/>
                <w:webHidden/>
                <w:color w:val="5A4DEF"/>
                <w:u w:val="none"/>
              </w:rPr>
              <w:fldChar w:fldCharType="begin"/>
            </w:r>
            <w:r w:rsidR="00B16E6B" w:rsidRPr="00A30008">
              <w:rPr>
                <w:rFonts w:ascii="Roboto" w:hAnsi="Roboto"/>
                <w:noProof/>
                <w:webHidden/>
                <w:color w:val="5A4DEF"/>
                <w:u w:val="none"/>
              </w:rPr>
              <w:instrText xml:space="preserve"> PAGEREF _Toc143078314 \h </w:instrText>
            </w:r>
            <w:r w:rsidR="00B16E6B" w:rsidRPr="00A30008">
              <w:rPr>
                <w:rFonts w:ascii="Roboto" w:hAnsi="Roboto"/>
                <w:noProof/>
                <w:webHidden/>
                <w:color w:val="5A4DEF"/>
                <w:u w:val="none"/>
              </w:rPr>
            </w:r>
            <w:r w:rsidR="00B16E6B" w:rsidRPr="00A30008">
              <w:rPr>
                <w:rFonts w:ascii="Roboto" w:hAnsi="Roboto"/>
                <w:noProof/>
                <w:webHidden/>
                <w:color w:val="5A4DEF"/>
                <w:u w:val="none"/>
              </w:rPr>
              <w:fldChar w:fldCharType="separate"/>
            </w:r>
            <w:r w:rsidR="00B16E6B" w:rsidRPr="00A30008">
              <w:rPr>
                <w:rFonts w:ascii="Roboto" w:hAnsi="Roboto"/>
                <w:noProof/>
                <w:webHidden/>
                <w:color w:val="5A4DEF"/>
                <w:u w:val="none"/>
              </w:rPr>
              <w:t>18</w:t>
            </w:r>
            <w:r w:rsidR="00B16E6B" w:rsidRPr="00A30008">
              <w:rPr>
                <w:rFonts w:ascii="Roboto" w:hAnsi="Roboto"/>
                <w:noProof/>
                <w:webHidden/>
                <w:color w:val="5A4DEF"/>
                <w:u w:val="none"/>
              </w:rPr>
              <w:fldChar w:fldCharType="end"/>
            </w:r>
          </w:hyperlink>
        </w:p>
        <w:p w14:paraId="3B65EB1D" w14:textId="46F7CAB4" w:rsidR="00B16E6B" w:rsidRPr="00A30008" w:rsidRDefault="00B16E6B">
          <w:r w:rsidRPr="00A30008">
            <w:rPr>
              <w:b/>
              <w:bCs/>
              <w:noProof/>
            </w:rPr>
            <w:fldChar w:fldCharType="end"/>
          </w:r>
        </w:p>
      </w:sdtContent>
    </w:sdt>
    <w:p w14:paraId="2D7ED8C6" w14:textId="77777777" w:rsidR="009C664E" w:rsidRPr="00A30008" w:rsidRDefault="009C664E" w:rsidP="009C664E">
      <w:pPr>
        <w:pStyle w:val="Prrafodelista"/>
        <w:rPr>
          <w:rFonts w:ascii="Roboto" w:eastAsia="Roboto" w:hAnsi="Roboto" w:cs="Roboto"/>
        </w:rPr>
      </w:pPr>
    </w:p>
    <w:p w14:paraId="6071417F" w14:textId="77777777" w:rsidR="009C664E" w:rsidRPr="00A30008" w:rsidRDefault="009C664E" w:rsidP="007D725E">
      <w:pPr>
        <w:rPr>
          <w:rFonts w:ascii="Roboto" w:eastAsia="Roboto" w:hAnsi="Roboto" w:cs="Roboto"/>
        </w:rPr>
      </w:pPr>
    </w:p>
    <w:bookmarkEnd w:id="0"/>
    <w:p w14:paraId="306D8246" w14:textId="37CEAAC1" w:rsidR="00664F37" w:rsidRPr="00A30008" w:rsidRDefault="00664F37" w:rsidP="0039493E">
      <w:pPr>
        <w:rPr>
          <w:rFonts w:ascii="Roboto" w:hAnsi="Roboto"/>
        </w:rPr>
      </w:pPr>
    </w:p>
    <w:p w14:paraId="0406B287" w14:textId="77777777" w:rsidR="005F4557" w:rsidRPr="00A30008" w:rsidRDefault="005F4557" w:rsidP="0039493E">
      <w:pPr>
        <w:rPr>
          <w:rFonts w:ascii="Roboto" w:hAnsi="Roboto"/>
        </w:rPr>
      </w:pPr>
    </w:p>
    <w:p w14:paraId="42D1CF95" w14:textId="77777777" w:rsidR="005F4557" w:rsidRPr="00A30008" w:rsidRDefault="005F4557" w:rsidP="0039493E">
      <w:pPr>
        <w:rPr>
          <w:rFonts w:ascii="Roboto" w:hAnsi="Roboto"/>
        </w:rPr>
      </w:pPr>
    </w:p>
    <w:p w14:paraId="7D3E7B60" w14:textId="77777777" w:rsidR="005F4557" w:rsidRPr="00A30008" w:rsidRDefault="005F4557" w:rsidP="0039493E">
      <w:pPr>
        <w:rPr>
          <w:rFonts w:ascii="Roboto" w:hAnsi="Roboto"/>
        </w:rPr>
      </w:pPr>
    </w:p>
    <w:p w14:paraId="3EA6D10D" w14:textId="77777777" w:rsidR="005F4557" w:rsidRPr="00A30008" w:rsidRDefault="005F4557" w:rsidP="0039493E">
      <w:pPr>
        <w:rPr>
          <w:rFonts w:ascii="Roboto" w:hAnsi="Roboto"/>
        </w:rPr>
      </w:pPr>
    </w:p>
    <w:p w14:paraId="6C1FA351" w14:textId="77777777" w:rsidR="005F4557" w:rsidRPr="00A30008" w:rsidRDefault="005F4557" w:rsidP="0039493E">
      <w:pPr>
        <w:rPr>
          <w:rFonts w:ascii="Roboto" w:hAnsi="Roboto"/>
        </w:rPr>
      </w:pPr>
    </w:p>
    <w:p w14:paraId="07CCB086" w14:textId="39E07CCF" w:rsidR="005F4557" w:rsidRPr="00A30008" w:rsidRDefault="005F4557" w:rsidP="0039493E">
      <w:pPr>
        <w:rPr>
          <w:rFonts w:ascii="Roboto" w:hAnsi="Roboto"/>
        </w:rPr>
      </w:pPr>
    </w:p>
    <w:p w14:paraId="7420E591" w14:textId="77777777" w:rsidR="0080690B" w:rsidRPr="00A30008" w:rsidRDefault="0080690B" w:rsidP="0039493E">
      <w:pPr>
        <w:rPr>
          <w:rFonts w:ascii="Roboto" w:hAnsi="Roboto"/>
        </w:rPr>
      </w:pPr>
    </w:p>
    <w:p w14:paraId="2F65BABA" w14:textId="77777777" w:rsidR="00460FCB" w:rsidRPr="00A30008" w:rsidRDefault="00000000">
      <w:pPr>
        <w:pStyle w:val="Ttulo1"/>
        <w:numPr>
          <w:ilvl w:val="0"/>
          <w:numId w:val="1"/>
        </w:numPr>
        <w:ind w:left="426"/>
        <w:rPr>
          <w:rFonts w:ascii="Roboto" w:hAnsi="Roboto"/>
          <w:b/>
          <w:bCs/>
          <w:sz w:val="48"/>
          <w:szCs w:val="48"/>
        </w:rPr>
      </w:pPr>
      <w:bookmarkStart w:id="1" w:name="_Toc143078302"/>
      <w:r w:rsidRPr="00A30008">
        <w:rPr>
          <w:rFonts w:ascii="Roboto" w:hAnsi="Roboto"/>
          <w:b/>
          <w:bCs/>
          <w:sz w:val="48"/>
          <w:szCs w:val="48"/>
        </w:rPr>
        <w:lastRenderedPageBreak/>
        <w:t>Introducción</w:t>
      </w:r>
      <w:bookmarkEnd w:id="1"/>
    </w:p>
    <w:p w14:paraId="4FC7226F" w14:textId="77777777" w:rsidR="002308AC" w:rsidRPr="00A30008" w:rsidRDefault="002308AC" w:rsidP="005F4557">
      <w:pPr>
        <w:autoSpaceDE w:val="0"/>
        <w:autoSpaceDN w:val="0"/>
        <w:adjustRightInd w:val="0"/>
        <w:spacing w:line="276" w:lineRule="auto"/>
        <w:jc w:val="both"/>
        <w:rPr>
          <w:rFonts w:ascii="Roboto" w:hAnsi="Roboto"/>
          <w:color w:val="000000" w:themeColor="text1"/>
          <w:sz w:val="26"/>
          <w:szCs w:val="26"/>
        </w:rPr>
      </w:pPr>
    </w:p>
    <w:p w14:paraId="6CB9450A" w14:textId="358DF9AC" w:rsidR="00460FCB" w:rsidRPr="00A30008" w:rsidRDefault="00000000">
      <w:pPr>
        <w:autoSpaceDE w:val="0"/>
        <w:autoSpaceDN w:val="0"/>
        <w:adjustRightInd w:val="0"/>
        <w:spacing w:line="276" w:lineRule="auto"/>
        <w:jc w:val="both"/>
        <w:rPr>
          <w:rFonts w:ascii="Roboto" w:hAnsi="Roboto"/>
          <w:color w:val="000000" w:themeColor="text1"/>
          <w:sz w:val="22"/>
          <w:szCs w:val="22"/>
        </w:rPr>
      </w:pPr>
      <w:r w:rsidRPr="00A30008">
        <w:rPr>
          <w:rFonts w:ascii="Roboto" w:hAnsi="Roboto"/>
          <w:color w:val="000000" w:themeColor="text1"/>
          <w:sz w:val="22"/>
          <w:szCs w:val="22"/>
        </w:rPr>
        <w:t xml:space="preserve">En el marco del </w:t>
      </w:r>
      <w:r w:rsidR="00A30008">
        <w:rPr>
          <w:rFonts w:ascii="Roboto" w:eastAsia="Roboto" w:hAnsi="Roboto" w:cs="Roboto"/>
          <w:sz w:val="22"/>
          <w:szCs w:val="22"/>
        </w:rPr>
        <w:t>P</w:t>
      </w:r>
      <w:r w:rsidRPr="00A30008">
        <w:rPr>
          <w:rFonts w:ascii="Roboto" w:eastAsia="Roboto" w:hAnsi="Roboto" w:cs="Roboto"/>
          <w:sz w:val="22"/>
          <w:szCs w:val="22"/>
        </w:rPr>
        <w:t xml:space="preserve">royecto europeo FAST-LISA </w:t>
      </w:r>
      <w:r w:rsidRPr="00A30008">
        <w:rPr>
          <w:rFonts w:ascii="Roboto" w:eastAsia="Roboto" w:hAnsi="Roboto" w:cs="Roboto"/>
          <w:color w:val="000000" w:themeColor="text1"/>
          <w:sz w:val="22"/>
          <w:szCs w:val="22"/>
        </w:rPr>
        <w:t xml:space="preserve">(Fighting Hate Speech Through a Legal, ICT and Sociolinguistic approach) se </w:t>
      </w:r>
      <w:r w:rsidRPr="00A30008">
        <w:rPr>
          <w:rFonts w:ascii="Roboto" w:hAnsi="Roboto"/>
          <w:color w:val="000000" w:themeColor="text1"/>
          <w:sz w:val="22"/>
          <w:szCs w:val="22"/>
        </w:rPr>
        <w:t>ha llevado a cabo un programa de capacitación</w:t>
      </w:r>
      <w:r w:rsidRPr="00A30008">
        <w:rPr>
          <w:rFonts w:ascii="Roboto" w:eastAsia="Roboto" w:hAnsi="Roboto" w:cs="Roboto"/>
          <w:color w:val="000000" w:themeColor="text1"/>
          <w:sz w:val="22"/>
          <w:szCs w:val="22"/>
        </w:rPr>
        <w:t xml:space="preserve">. </w:t>
      </w:r>
      <w:r w:rsidR="00B268FA" w:rsidRPr="00A30008">
        <w:rPr>
          <w:rFonts w:ascii="Roboto" w:eastAsia="Roboto" w:hAnsi="Roboto" w:cs="Roboto"/>
          <w:color w:val="000000" w:themeColor="text1"/>
          <w:sz w:val="22"/>
          <w:szCs w:val="22"/>
        </w:rPr>
        <w:t>Este programa ha consistido en u</w:t>
      </w:r>
      <w:r w:rsidRPr="00A30008">
        <w:rPr>
          <w:rFonts w:ascii="Roboto" w:eastAsia="Roboto" w:hAnsi="Roboto" w:cs="Roboto"/>
          <w:color w:val="000000" w:themeColor="text1"/>
          <w:sz w:val="22"/>
          <w:szCs w:val="22"/>
        </w:rPr>
        <w:t xml:space="preserve">na </w:t>
      </w:r>
      <w:r w:rsidRPr="00A30008">
        <w:rPr>
          <w:rFonts w:ascii="Roboto" w:hAnsi="Roboto"/>
          <w:color w:val="000000" w:themeColor="text1"/>
          <w:sz w:val="22"/>
          <w:szCs w:val="22"/>
        </w:rPr>
        <w:t>formación de 40 horas</w:t>
      </w:r>
      <w:r w:rsidRPr="00A30008">
        <w:rPr>
          <w:rFonts w:ascii="Roboto" w:eastAsia="Roboto" w:hAnsi="Roboto" w:cs="Roboto"/>
          <w:color w:val="000000" w:themeColor="text1"/>
          <w:sz w:val="22"/>
          <w:szCs w:val="22"/>
        </w:rPr>
        <w:t xml:space="preserve">, dirigida a jóvenes, </w:t>
      </w:r>
      <w:r w:rsidR="00B268FA" w:rsidRPr="00A30008">
        <w:rPr>
          <w:rFonts w:ascii="Roboto" w:eastAsia="Roboto" w:hAnsi="Roboto" w:cs="Roboto"/>
          <w:color w:val="000000" w:themeColor="text1"/>
          <w:sz w:val="22"/>
          <w:szCs w:val="22"/>
        </w:rPr>
        <w:t xml:space="preserve">que </w:t>
      </w:r>
      <w:r w:rsidRPr="00A30008">
        <w:rPr>
          <w:rFonts w:ascii="Roboto" w:eastAsia="Roboto" w:hAnsi="Roboto" w:cs="Roboto"/>
          <w:color w:val="000000" w:themeColor="text1"/>
          <w:sz w:val="22"/>
          <w:szCs w:val="22"/>
        </w:rPr>
        <w:t xml:space="preserve">se </w:t>
      </w:r>
      <w:r w:rsidR="00B268FA" w:rsidRPr="00A30008">
        <w:rPr>
          <w:rFonts w:ascii="Roboto" w:eastAsia="Roboto" w:hAnsi="Roboto" w:cs="Roboto"/>
          <w:color w:val="000000" w:themeColor="text1"/>
          <w:sz w:val="22"/>
          <w:szCs w:val="22"/>
        </w:rPr>
        <w:t xml:space="preserve">ha </w:t>
      </w:r>
      <w:r w:rsidRPr="00A30008">
        <w:rPr>
          <w:rFonts w:ascii="Roboto" w:eastAsia="Roboto" w:hAnsi="Roboto" w:cs="Roboto"/>
          <w:color w:val="000000" w:themeColor="text1"/>
          <w:sz w:val="22"/>
          <w:szCs w:val="22"/>
        </w:rPr>
        <w:t>orient</w:t>
      </w:r>
      <w:r w:rsidR="00B268FA" w:rsidRPr="00A30008">
        <w:rPr>
          <w:rFonts w:ascii="Roboto" w:eastAsia="Roboto" w:hAnsi="Roboto" w:cs="Roboto"/>
          <w:color w:val="000000" w:themeColor="text1"/>
          <w:sz w:val="22"/>
          <w:szCs w:val="22"/>
        </w:rPr>
        <w:t>ado</w:t>
      </w:r>
      <w:r w:rsidRPr="00A30008">
        <w:rPr>
          <w:rFonts w:ascii="Roboto" w:eastAsia="Roboto" w:hAnsi="Roboto" w:cs="Roboto"/>
          <w:color w:val="000000" w:themeColor="text1"/>
          <w:sz w:val="22"/>
          <w:szCs w:val="22"/>
        </w:rPr>
        <w:t xml:space="preserve"> a </w:t>
      </w:r>
      <w:r w:rsidRPr="00A30008">
        <w:rPr>
          <w:rFonts w:ascii="Roboto" w:hAnsi="Roboto"/>
          <w:color w:val="000000" w:themeColor="text1"/>
          <w:sz w:val="22"/>
          <w:szCs w:val="22"/>
        </w:rPr>
        <w:t>desarrollar las competencias necesarias para adquirir conocimientos y habilidades que permitan diseñar acciones eficaces para prevenir y contrarrestar el discurso del odio.</w:t>
      </w:r>
    </w:p>
    <w:p w14:paraId="4626EF82" w14:textId="77777777" w:rsidR="002308AC" w:rsidRPr="00A30008" w:rsidRDefault="002308AC" w:rsidP="005F4557">
      <w:pPr>
        <w:autoSpaceDE w:val="0"/>
        <w:autoSpaceDN w:val="0"/>
        <w:adjustRightInd w:val="0"/>
        <w:spacing w:line="276" w:lineRule="auto"/>
        <w:jc w:val="both"/>
        <w:rPr>
          <w:rFonts w:ascii="Roboto" w:hAnsi="Roboto"/>
          <w:color w:val="000000" w:themeColor="text1"/>
          <w:sz w:val="22"/>
          <w:szCs w:val="22"/>
        </w:rPr>
      </w:pPr>
    </w:p>
    <w:p w14:paraId="1A9A77D0" w14:textId="77777777" w:rsidR="00460FCB" w:rsidRPr="00A30008" w:rsidRDefault="00000000">
      <w:pPr>
        <w:autoSpaceDE w:val="0"/>
        <w:autoSpaceDN w:val="0"/>
        <w:adjustRightInd w:val="0"/>
        <w:spacing w:line="276" w:lineRule="auto"/>
        <w:jc w:val="both"/>
        <w:rPr>
          <w:rFonts w:ascii="Roboto" w:hAnsi="Roboto"/>
          <w:color w:val="000000" w:themeColor="text1"/>
          <w:sz w:val="22"/>
          <w:szCs w:val="22"/>
        </w:rPr>
      </w:pPr>
      <w:r w:rsidRPr="00A30008">
        <w:rPr>
          <w:rFonts w:ascii="Roboto" w:hAnsi="Roboto"/>
          <w:color w:val="000000" w:themeColor="text1"/>
          <w:sz w:val="22"/>
          <w:szCs w:val="22"/>
        </w:rPr>
        <w:t xml:space="preserve">Este informe resume la metodología, incluido el material didáctico, de la formación impartida en Santa Coloma de Gramenet, Rávena y </w:t>
      </w:r>
      <w:r w:rsidR="00C27B1C" w:rsidRPr="00A30008">
        <w:rPr>
          <w:rFonts w:ascii="Roboto" w:hAnsi="Roboto"/>
          <w:color w:val="000000" w:themeColor="text1"/>
          <w:sz w:val="22"/>
          <w:szCs w:val="22"/>
        </w:rPr>
        <w:t>Offenbach</w:t>
      </w:r>
      <w:r w:rsidR="00C27B1C" w:rsidRPr="00A30008">
        <w:rPr>
          <w:rStyle w:val="Refdecomentario"/>
          <w:rFonts w:ascii="Roboto" w:hAnsi="Roboto"/>
          <w:sz w:val="22"/>
          <w:szCs w:val="22"/>
        </w:rPr>
        <w:t xml:space="preserve">. </w:t>
      </w:r>
      <w:r w:rsidRPr="00A30008">
        <w:rPr>
          <w:rFonts w:ascii="Roboto" w:hAnsi="Roboto"/>
          <w:color w:val="000000" w:themeColor="text1"/>
          <w:sz w:val="22"/>
          <w:szCs w:val="22"/>
        </w:rPr>
        <w:t>Además</w:t>
      </w:r>
      <w:r w:rsidR="00FB5B82" w:rsidRPr="00A30008">
        <w:rPr>
          <w:rFonts w:ascii="Roboto" w:hAnsi="Roboto"/>
          <w:color w:val="000000" w:themeColor="text1"/>
          <w:sz w:val="22"/>
          <w:szCs w:val="22"/>
        </w:rPr>
        <w:t xml:space="preserve">, </w:t>
      </w:r>
      <w:r w:rsidRPr="00A30008">
        <w:rPr>
          <w:rFonts w:ascii="Roboto" w:hAnsi="Roboto"/>
          <w:color w:val="000000" w:themeColor="text1"/>
          <w:sz w:val="22"/>
          <w:szCs w:val="22"/>
        </w:rPr>
        <w:t xml:space="preserve">recoge las principales enseñanzas y recomendaciones, que abarcan los resultados </w:t>
      </w:r>
      <w:r w:rsidR="005442BE" w:rsidRPr="00A30008">
        <w:rPr>
          <w:rFonts w:ascii="Roboto" w:hAnsi="Roboto"/>
          <w:color w:val="000000" w:themeColor="text1"/>
          <w:sz w:val="22"/>
          <w:szCs w:val="22"/>
        </w:rPr>
        <w:t xml:space="preserve">y logros de la </w:t>
      </w:r>
      <w:r w:rsidRPr="00A30008">
        <w:rPr>
          <w:rFonts w:ascii="Roboto" w:hAnsi="Roboto"/>
          <w:color w:val="000000" w:themeColor="text1"/>
          <w:sz w:val="22"/>
          <w:szCs w:val="22"/>
        </w:rPr>
        <w:t xml:space="preserve">formación, </w:t>
      </w:r>
      <w:r w:rsidR="00FB5B82" w:rsidRPr="00A30008">
        <w:rPr>
          <w:rFonts w:ascii="Roboto" w:hAnsi="Roboto"/>
          <w:color w:val="000000" w:themeColor="text1"/>
          <w:sz w:val="22"/>
          <w:szCs w:val="22"/>
        </w:rPr>
        <w:t xml:space="preserve">así como </w:t>
      </w:r>
      <w:r w:rsidRPr="00A30008">
        <w:rPr>
          <w:rFonts w:ascii="Roboto" w:hAnsi="Roboto"/>
          <w:color w:val="000000" w:themeColor="text1"/>
          <w:sz w:val="22"/>
          <w:szCs w:val="22"/>
        </w:rPr>
        <w:t>las medidas y mejoras que sería necesario adoptar</w:t>
      </w:r>
      <w:r w:rsidR="00FB5B82" w:rsidRPr="00A30008">
        <w:rPr>
          <w:rFonts w:ascii="Roboto" w:hAnsi="Roboto"/>
          <w:color w:val="000000" w:themeColor="text1"/>
          <w:sz w:val="22"/>
          <w:szCs w:val="22"/>
        </w:rPr>
        <w:t xml:space="preserve">. </w:t>
      </w:r>
    </w:p>
    <w:p w14:paraId="32F31EAF" w14:textId="77777777" w:rsidR="00460FCB" w:rsidRPr="00A30008" w:rsidRDefault="00000000">
      <w:pPr>
        <w:spacing w:before="240" w:after="240"/>
        <w:jc w:val="both"/>
        <w:rPr>
          <w:rFonts w:ascii="Roboto" w:eastAsia="Roboto" w:hAnsi="Roboto" w:cs="Roboto"/>
          <w:sz w:val="22"/>
          <w:szCs w:val="22"/>
        </w:rPr>
      </w:pPr>
      <w:r w:rsidRPr="00A30008">
        <w:rPr>
          <w:rFonts w:ascii="Roboto" w:eastAsia="Roboto" w:hAnsi="Roboto" w:cs="Roboto"/>
          <w:sz w:val="22"/>
          <w:szCs w:val="22"/>
        </w:rPr>
        <w:t xml:space="preserve">Este </w:t>
      </w:r>
      <w:r w:rsidR="001F42E5" w:rsidRPr="00A30008">
        <w:rPr>
          <w:rFonts w:ascii="Roboto" w:eastAsia="Roboto" w:hAnsi="Roboto" w:cs="Roboto"/>
          <w:sz w:val="22"/>
          <w:szCs w:val="22"/>
        </w:rPr>
        <w:t xml:space="preserve">entregable </w:t>
      </w:r>
      <w:r w:rsidRPr="00A30008">
        <w:rPr>
          <w:rFonts w:ascii="Roboto" w:eastAsia="Roboto" w:hAnsi="Roboto" w:cs="Roboto"/>
          <w:sz w:val="22"/>
          <w:szCs w:val="22"/>
        </w:rPr>
        <w:t xml:space="preserve">(D6) </w:t>
      </w:r>
      <w:r w:rsidR="001F42E5" w:rsidRPr="00A30008">
        <w:rPr>
          <w:rFonts w:ascii="Roboto" w:eastAsia="Roboto" w:hAnsi="Roboto" w:cs="Roboto"/>
          <w:sz w:val="22"/>
          <w:szCs w:val="22"/>
        </w:rPr>
        <w:t xml:space="preserve">es </w:t>
      </w:r>
      <w:r w:rsidR="005442BE" w:rsidRPr="00A30008">
        <w:rPr>
          <w:rFonts w:ascii="Roboto" w:eastAsia="Roboto" w:hAnsi="Roboto" w:cs="Roboto"/>
          <w:sz w:val="22"/>
          <w:szCs w:val="22"/>
        </w:rPr>
        <w:t xml:space="preserve">esencial </w:t>
      </w:r>
      <w:r w:rsidR="001F42E5" w:rsidRPr="00A30008">
        <w:rPr>
          <w:rFonts w:ascii="Roboto" w:eastAsia="Roboto" w:hAnsi="Roboto" w:cs="Roboto"/>
          <w:sz w:val="22"/>
          <w:szCs w:val="22"/>
        </w:rPr>
        <w:t xml:space="preserve">para </w:t>
      </w:r>
      <w:r w:rsidRPr="00A30008">
        <w:rPr>
          <w:rFonts w:ascii="Roboto" w:eastAsia="Roboto" w:hAnsi="Roboto" w:cs="Roboto"/>
          <w:sz w:val="22"/>
          <w:szCs w:val="22"/>
        </w:rPr>
        <w:t xml:space="preserve">proporcionar </w:t>
      </w:r>
      <w:r w:rsidR="001F42E5" w:rsidRPr="00A30008">
        <w:rPr>
          <w:rFonts w:ascii="Roboto" w:eastAsia="Roboto" w:hAnsi="Roboto" w:cs="Roboto"/>
          <w:sz w:val="22"/>
          <w:szCs w:val="22"/>
        </w:rPr>
        <w:t xml:space="preserve">una </w:t>
      </w:r>
      <w:r w:rsidRPr="00A30008">
        <w:rPr>
          <w:rFonts w:ascii="Roboto" w:eastAsia="Roboto" w:hAnsi="Roboto" w:cs="Roboto"/>
          <w:sz w:val="22"/>
          <w:szCs w:val="22"/>
        </w:rPr>
        <w:t xml:space="preserve">visión global y estructurada de los resultados y aprendizajes de la formación. También sirve como referencia y guía para futuras formaciones y acciones dentro y fuera del proyecto. </w:t>
      </w:r>
    </w:p>
    <w:p w14:paraId="33ECFB4A" w14:textId="17FA7DF0" w:rsidR="00460FCB" w:rsidRPr="00A30008" w:rsidRDefault="00000000" w:rsidP="00A30008">
      <w:pPr>
        <w:autoSpaceDE w:val="0"/>
        <w:autoSpaceDN w:val="0"/>
        <w:adjustRightInd w:val="0"/>
        <w:spacing w:line="276" w:lineRule="auto"/>
        <w:jc w:val="both"/>
        <w:rPr>
          <w:rFonts w:ascii="Roboto" w:hAnsi="Roboto"/>
          <w:color w:val="000000" w:themeColor="text1"/>
          <w:sz w:val="22"/>
          <w:szCs w:val="22"/>
        </w:rPr>
      </w:pPr>
      <w:r w:rsidRPr="00A30008">
        <w:rPr>
          <w:rFonts w:ascii="Roboto" w:hAnsi="Roboto"/>
          <w:color w:val="000000" w:themeColor="text1"/>
          <w:sz w:val="22"/>
          <w:szCs w:val="22"/>
        </w:rPr>
        <w:t xml:space="preserve">Este </w:t>
      </w:r>
      <w:r w:rsidR="00FB5B82" w:rsidRPr="00A30008">
        <w:rPr>
          <w:rFonts w:ascii="Roboto" w:hAnsi="Roboto"/>
          <w:color w:val="000000" w:themeColor="text1"/>
          <w:sz w:val="22"/>
          <w:szCs w:val="22"/>
        </w:rPr>
        <w:t xml:space="preserve">informe </w:t>
      </w:r>
      <w:r w:rsidRPr="00A30008">
        <w:rPr>
          <w:rFonts w:ascii="Roboto" w:hAnsi="Roboto"/>
          <w:color w:val="000000" w:themeColor="text1"/>
          <w:sz w:val="22"/>
          <w:szCs w:val="22"/>
        </w:rPr>
        <w:t xml:space="preserve">es producto de las aportaciones </w:t>
      </w:r>
      <w:r w:rsidR="002308AC" w:rsidRPr="00A30008">
        <w:rPr>
          <w:rFonts w:ascii="Roboto" w:hAnsi="Roboto"/>
          <w:color w:val="000000" w:themeColor="text1"/>
          <w:sz w:val="22"/>
          <w:szCs w:val="22"/>
        </w:rPr>
        <w:t xml:space="preserve">de todos los socios </w:t>
      </w:r>
      <w:r w:rsidR="005442BE" w:rsidRPr="00A30008">
        <w:rPr>
          <w:rFonts w:ascii="Roboto" w:hAnsi="Roboto"/>
          <w:color w:val="000000" w:themeColor="text1"/>
          <w:sz w:val="22"/>
          <w:szCs w:val="22"/>
        </w:rPr>
        <w:t xml:space="preserve">del </w:t>
      </w:r>
      <w:r w:rsidR="00A30008" w:rsidRPr="00A30008">
        <w:rPr>
          <w:rFonts w:ascii="Roboto" w:hAnsi="Roboto"/>
          <w:color w:val="000000" w:themeColor="text1"/>
          <w:sz w:val="22"/>
          <w:szCs w:val="22"/>
        </w:rPr>
        <w:t>P</w:t>
      </w:r>
      <w:r w:rsidR="005442BE" w:rsidRPr="00A30008">
        <w:rPr>
          <w:rFonts w:ascii="Roboto" w:hAnsi="Roboto"/>
          <w:color w:val="000000" w:themeColor="text1"/>
          <w:sz w:val="22"/>
          <w:szCs w:val="22"/>
        </w:rPr>
        <w:t xml:space="preserve">royecto, expertos y participantes en la formación. Ha sido </w:t>
      </w:r>
      <w:r w:rsidR="002308AC" w:rsidRPr="00A30008">
        <w:rPr>
          <w:rFonts w:ascii="Roboto" w:hAnsi="Roboto"/>
          <w:color w:val="000000" w:themeColor="text1"/>
          <w:sz w:val="22"/>
          <w:szCs w:val="22"/>
        </w:rPr>
        <w:t xml:space="preserve">integrado por el </w:t>
      </w:r>
      <w:r w:rsidRPr="00A30008">
        <w:rPr>
          <w:rFonts w:ascii="Roboto" w:hAnsi="Roboto"/>
          <w:color w:val="000000" w:themeColor="text1"/>
          <w:sz w:val="22"/>
          <w:szCs w:val="22"/>
        </w:rPr>
        <w:t xml:space="preserve">Departamento de Derecho Penal de la UAB </w:t>
      </w:r>
      <w:r w:rsidR="00921051">
        <w:rPr>
          <w:rFonts w:ascii="Roboto" w:hAnsi="Roboto"/>
          <w:color w:val="000000" w:themeColor="text1"/>
          <w:sz w:val="22"/>
          <w:szCs w:val="22"/>
        </w:rPr>
        <w:t>(</w:t>
      </w:r>
      <w:r w:rsidR="002308AC" w:rsidRPr="00A30008">
        <w:rPr>
          <w:rFonts w:ascii="Roboto" w:hAnsi="Roboto"/>
          <w:color w:val="000000" w:themeColor="text1"/>
          <w:sz w:val="22"/>
          <w:szCs w:val="22"/>
        </w:rPr>
        <w:t xml:space="preserve">responsable </w:t>
      </w:r>
      <w:r w:rsidRPr="00A30008">
        <w:rPr>
          <w:rFonts w:ascii="Roboto" w:hAnsi="Roboto"/>
          <w:color w:val="000000" w:themeColor="text1"/>
          <w:sz w:val="22"/>
          <w:szCs w:val="22"/>
        </w:rPr>
        <w:t>de esta actividad</w:t>
      </w:r>
      <w:r w:rsidR="00921051">
        <w:rPr>
          <w:rFonts w:ascii="Roboto" w:hAnsi="Roboto"/>
          <w:color w:val="000000" w:themeColor="text1"/>
          <w:sz w:val="22"/>
          <w:szCs w:val="22"/>
        </w:rPr>
        <w:t>)</w:t>
      </w:r>
      <w:r w:rsidRPr="00A30008">
        <w:rPr>
          <w:rFonts w:ascii="Roboto" w:hAnsi="Roboto"/>
          <w:color w:val="000000" w:themeColor="text1"/>
          <w:sz w:val="22"/>
          <w:szCs w:val="22"/>
        </w:rPr>
        <w:t xml:space="preserve"> </w:t>
      </w:r>
      <w:r w:rsidR="002308AC" w:rsidRPr="00A30008">
        <w:rPr>
          <w:rFonts w:ascii="Roboto" w:hAnsi="Roboto"/>
          <w:color w:val="000000" w:themeColor="text1"/>
          <w:sz w:val="22"/>
          <w:szCs w:val="22"/>
        </w:rPr>
        <w:t xml:space="preserve">con </w:t>
      </w:r>
      <w:r w:rsidRPr="00A30008">
        <w:rPr>
          <w:rFonts w:ascii="Roboto" w:hAnsi="Roboto"/>
          <w:color w:val="000000" w:themeColor="text1"/>
          <w:sz w:val="22"/>
          <w:szCs w:val="22"/>
        </w:rPr>
        <w:t>el apoyo externo de Diversit</w:t>
      </w:r>
      <w:r w:rsidR="00FB5B82" w:rsidRPr="00A30008">
        <w:rPr>
          <w:rFonts w:ascii="Roboto" w:hAnsi="Roboto"/>
          <w:color w:val="000000" w:themeColor="text1"/>
          <w:sz w:val="22"/>
          <w:szCs w:val="22"/>
        </w:rPr>
        <w:t xml:space="preserve">. </w:t>
      </w:r>
      <w:r w:rsidRPr="00A30008">
        <w:rPr>
          <w:rFonts w:ascii="Roboto" w:hAnsi="Roboto"/>
          <w:color w:val="000000" w:themeColor="text1"/>
          <w:sz w:val="22"/>
          <w:szCs w:val="22"/>
        </w:rPr>
        <w:t xml:space="preserve"> </w:t>
      </w:r>
    </w:p>
    <w:p w14:paraId="5B318495" w14:textId="77777777" w:rsidR="00135113" w:rsidRPr="00A30008" w:rsidRDefault="00135113" w:rsidP="005442BE">
      <w:pPr>
        <w:spacing w:before="240" w:after="240"/>
        <w:jc w:val="both"/>
        <w:rPr>
          <w:rFonts w:ascii="Roboto" w:eastAsia="Roboto" w:hAnsi="Roboto" w:cs="Roboto"/>
        </w:rPr>
      </w:pPr>
    </w:p>
    <w:p w14:paraId="622313A7" w14:textId="77777777" w:rsidR="00B16E6B" w:rsidRPr="00A30008" w:rsidRDefault="00B16E6B" w:rsidP="005442BE">
      <w:pPr>
        <w:spacing w:before="240" w:after="240"/>
        <w:jc w:val="both"/>
        <w:rPr>
          <w:rFonts w:ascii="Roboto" w:eastAsia="Roboto" w:hAnsi="Roboto" w:cs="Roboto"/>
        </w:rPr>
      </w:pPr>
    </w:p>
    <w:p w14:paraId="39F81244" w14:textId="77777777" w:rsidR="00B16E6B" w:rsidRPr="00A30008" w:rsidRDefault="00B16E6B" w:rsidP="005442BE">
      <w:pPr>
        <w:spacing w:before="240" w:after="240"/>
        <w:jc w:val="both"/>
        <w:rPr>
          <w:rFonts w:ascii="Roboto" w:eastAsia="Roboto" w:hAnsi="Roboto" w:cs="Roboto"/>
        </w:rPr>
      </w:pPr>
    </w:p>
    <w:p w14:paraId="2E0F7E69" w14:textId="77777777" w:rsidR="00B16E6B" w:rsidRPr="00A30008" w:rsidRDefault="00B16E6B" w:rsidP="005442BE">
      <w:pPr>
        <w:spacing w:before="240" w:after="240"/>
        <w:jc w:val="both"/>
        <w:rPr>
          <w:rFonts w:ascii="Roboto" w:eastAsia="Roboto" w:hAnsi="Roboto" w:cs="Roboto"/>
        </w:rPr>
      </w:pPr>
    </w:p>
    <w:p w14:paraId="4DF5E1CA" w14:textId="77777777" w:rsidR="00B16E6B" w:rsidRPr="00A30008" w:rsidRDefault="00B16E6B" w:rsidP="005442BE">
      <w:pPr>
        <w:spacing w:before="240" w:after="240"/>
        <w:jc w:val="both"/>
        <w:rPr>
          <w:rFonts w:ascii="Roboto" w:eastAsia="Roboto" w:hAnsi="Roboto" w:cs="Roboto"/>
        </w:rPr>
      </w:pPr>
    </w:p>
    <w:p w14:paraId="64685C66" w14:textId="77777777" w:rsidR="00B16E6B" w:rsidRPr="00A30008" w:rsidRDefault="00B16E6B" w:rsidP="005442BE">
      <w:pPr>
        <w:spacing w:before="240" w:after="240"/>
        <w:jc w:val="both"/>
        <w:rPr>
          <w:rFonts w:ascii="Roboto" w:eastAsia="Roboto" w:hAnsi="Roboto" w:cs="Roboto"/>
        </w:rPr>
      </w:pPr>
    </w:p>
    <w:p w14:paraId="0121102E" w14:textId="77777777" w:rsidR="00B16E6B" w:rsidRPr="00A30008" w:rsidRDefault="00B16E6B" w:rsidP="005442BE">
      <w:pPr>
        <w:spacing w:before="240" w:after="240"/>
        <w:jc w:val="both"/>
        <w:rPr>
          <w:rFonts w:ascii="Roboto" w:eastAsia="Roboto" w:hAnsi="Roboto" w:cs="Roboto"/>
        </w:rPr>
      </w:pPr>
    </w:p>
    <w:p w14:paraId="28767235" w14:textId="77777777" w:rsidR="00B16E6B" w:rsidRPr="00A30008" w:rsidRDefault="00B16E6B" w:rsidP="005442BE">
      <w:pPr>
        <w:spacing w:before="240" w:after="240"/>
        <w:jc w:val="both"/>
        <w:rPr>
          <w:rFonts w:ascii="Roboto" w:eastAsia="Roboto" w:hAnsi="Roboto" w:cs="Roboto"/>
        </w:rPr>
      </w:pPr>
    </w:p>
    <w:p w14:paraId="24227679" w14:textId="77777777" w:rsidR="00B16E6B" w:rsidRPr="00A30008" w:rsidRDefault="00B16E6B" w:rsidP="005442BE">
      <w:pPr>
        <w:spacing w:before="240" w:after="240"/>
        <w:jc w:val="both"/>
        <w:rPr>
          <w:rFonts w:ascii="Roboto" w:eastAsia="Roboto" w:hAnsi="Roboto" w:cs="Roboto"/>
        </w:rPr>
      </w:pPr>
    </w:p>
    <w:p w14:paraId="49964DE9" w14:textId="77777777" w:rsidR="00B16E6B" w:rsidRPr="00A30008" w:rsidRDefault="00B16E6B" w:rsidP="005442BE">
      <w:pPr>
        <w:spacing w:before="240" w:after="240"/>
        <w:jc w:val="both"/>
        <w:rPr>
          <w:rFonts w:ascii="Roboto" w:eastAsia="Roboto" w:hAnsi="Roboto" w:cs="Roboto"/>
        </w:rPr>
      </w:pPr>
    </w:p>
    <w:p w14:paraId="44A8E8FA" w14:textId="77777777" w:rsidR="00B16E6B" w:rsidRPr="00A30008" w:rsidRDefault="00B16E6B" w:rsidP="005442BE">
      <w:pPr>
        <w:spacing w:before="240" w:after="240"/>
        <w:jc w:val="both"/>
        <w:rPr>
          <w:rFonts w:ascii="Roboto" w:eastAsia="Roboto" w:hAnsi="Roboto" w:cs="Roboto"/>
        </w:rPr>
      </w:pPr>
    </w:p>
    <w:p w14:paraId="51D272BC" w14:textId="77777777" w:rsidR="00B16E6B" w:rsidRPr="00A30008" w:rsidRDefault="00B16E6B" w:rsidP="005442BE">
      <w:pPr>
        <w:spacing w:before="240" w:after="240"/>
        <w:jc w:val="both"/>
        <w:rPr>
          <w:rFonts w:ascii="Roboto" w:eastAsia="Roboto" w:hAnsi="Roboto" w:cs="Roboto"/>
        </w:rPr>
      </w:pPr>
    </w:p>
    <w:p w14:paraId="257105F3" w14:textId="77777777" w:rsidR="00460FCB" w:rsidRPr="00A30008" w:rsidRDefault="00000000">
      <w:pPr>
        <w:pStyle w:val="Ttulo1"/>
        <w:numPr>
          <w:ilvl w:val="0"/>
          <w:numId w:val="1"/>
        </w:numPr>
        <w:ind w:left="426"/>
        <w:rPr>
          <w:rFonts w:ascii="Roboto" w:hAnsi="Roboto"/>
          <w:b/>
          <w:bCs/>
          <w:sz w:val="48"/>
          <w:szCs w:val="48"/>
        </w:rPr>
      </w:pPr>
      <w:bookmarkStart w:id="2" w:name="_Toc143078303"/>
      <w:r w:rsidRPr="00A30008">
        <w:rPr>
          <w:rFonts w:ascii="Roboto" w:hAnsi="Roboto"/>
          <w:b/>
          <w:bCs/>
          <w:sz w:val="48"/>
          <w:szCs w:val="48"/>
        </w:rPr>
        <w:lastRenderedPageBreak/>
        <w:t>Metodologías</w:t>
      </w:r>
      <w:bookmarkEnd w:id="2"/>
    </w:p>
    <w:p w14:paraId="7BFDFA5D"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El </w:t>
      </w:r>
      <w:r w:rsidRPr="00A30008">
        <w:rPr>
          <w:rFonts w:ascii="Roboto" w:hAnsi="Roboto" w:cs="@PE'38"/>
          <w:sz w:val="22"/>
          <w:szCs w:val="22"/>
        </w:rPr>
        <w:t xml:space="preserve">programa de capacitación ha sido impartido </w:t>
      </w:r>
      <w:r w:rsidR="005442BE" w:rsidRPr="00A30008">
        <w:rPr>
          <w:rFonts w:ascii="Roboto" w:hAnsi="Roboto" w:cs="@PE'38"/>
          <w:sz w:val="22"/>
          <w:szCs w:val="22"/>
        </w:rPr>
        <w:t xml:space="preserve">por socios y expertos externos </w:t>
      </w:r>
      <w:r w:rsidRPr="00A30008">
        <w:rPr>
          <w:rFonts w:ascii="Roboto" w:hAnsi="Roboto" w:cs="@PE'38"/>
          <w:sz w:val="22"/>
          <w:szCs w:val="22"/>
        </w:rPr>
        <w:t xml:space="preserve">a través de </w:t>
      </w:r>
      <w:r w:rsidR="00CC09B4" w:rsidRPr="00A30008">
        <w:rPr>
          <w:rFonts w:ascii="Roboto" w:hAnsi="Roboto" w:cs="@PE'38"/>
          <w:sz w:val="22"/>
          <w:szCs w:val="22"/>
        </w:rPr>
        <w:t xml:space="preserve">distintos </w:t>
      </w:r>
      <w:r w:rsidRPr="00A30008">
        <w:rPr>
          <w:rFonts w:ascii="Roboto" w:hAnsi="Roboto" w:cs="@PE'38"/>
          <w:sz w:val="22"/>
          <w:szCs w:val="22"/>
        </w:rPr>
        <w:t xml:space="preserve">talleres </w:t>
      </w:r>
      <w:r w:rsidR="00CC09B4" w:rsidRPr="00A30008">
        <w:rPr>
          <w:rFonts w:ascii="Roboto" w:hAnsi="Roboto" w:cs="@PE'38"/>
          <w:sz w:val="22"/>
          <w:szCs w:val="22"/>
        </w:rPr>
        <w:t>y metodologías</w:t>
      </w:r>
      <w:r w:rsidRPr="00A30008">
        <w:rPr>
          <w:rFonts w:ascii="Roboto" w:hAnsi="Roboto"/>
          <w:sz w:val="22"/>
          <w:szCs w:val="22"/>
        </w:rPr>
        <w:t xml:space="preserve">. </w:t>
      </w:r>
      <w:r w:rsidR="00B16E6B" w:rsidRPr="00A30008">
        <w:rPr>
          <w:rFonts w:ascii="Roboto" w:hAnsi="Roboto"/>
          <w:sz w:val="22"/>
          <w:szCs w:val="22"/>
        </w:rPr>
        <w:t xml:space="preserve">Investigadores, responsables políticos y </w:t>
      </w:r>
      <w:r w:rsidR="00934124" w:rsidRPr="00A30008">
        <w:rPr>
          <w:rFonts w:ascii="Roboto" w:hAnsi="Roboto"/>
          <w:sz w:val="22"/>
          <w:szCs w:val="22"/>
        </w:rPr>
        <w:t xml:space="preserve">representantes del tercer sector también participaron en sesiones específicas como formadores y mentores. </w:t>
      </w:r>
      <w:r w:rsidRPr="00A30008">
        <w:rPr>
          <w:rFonts w:ascii="Roboto" w:hAnsi="Roboto"/>
          <w:sz w:val="22"/>
          <w:szCs w:val="22"/>
        </w:rPr>
        <w:t xml:space="preserve"> </w:t>
      </w:r>
    </w:p>
    <w:p w14:paraId="35D903D7" w14:textId="77777777" w:rsidR="002308AC" w:rsidRPr="00A30008" w:rsidRDefault="002308AC" w:rsidP="00B16E6B">
      <w:pPr>
        <w:spacing w:line="276" w:lineRule="auto"/>
        <w:jc w:val="both"/>
        <w:rPr>
          <w:rFonts w:ascii="Roboto" w:hAnsi="Roboto"/>
          <w:color w:val="0070C0"/>
          <w:sz w:val="22"/>
          <w:szCs w:val="22"/>
        </w:rPr>
      </w:pPr>
    </w:p>
    <w:p w14:paraId="597ABFBD" w14:textId="1282F31A" w:rsidR="00460FCB" w:rsidRPr="00A30008" w:rsidRDefault="00000000">
      <w:pPr>
        <w:spacing w:line="276" w:lineRule="auto"/>
        <w:jc w:val="both"/>
        <w:rPr>
          <w:rFonts w:ascii="Roboto" w:hAnsi="Roboto"/>
          <w:sz w:val="22"/>
          <w:szCs w:val="22"/>
        </w:rPr>
      </w:pPr>
      <w:r w:rsidRPr="00A30008">
        <w:rPr>
          <w:rFonts w:ascii="Roboto" w:hAnsi="Roboto"/>
          <w:sz w:val="22"/>
          <w:szCs w:val="22"/>
        </w:rPr>
        <w:t>En cuanto a la metodología</w:t>
      </w:r>
      <w:r w:rsidRPr="00A30008">
        <w:rPr>
          <w:rFonts w:ascii="Roboto" w:hAnsi="Roboto"/>
          <w:color w:val="0070C0"/>
          <w:sz w:val="22"/>
          <w:szCs w:val="22"/>
        </w:rPr>
        <w:t xml:space="preserve">, </w:t>
      </w:r>
      <w:r w:rsidRPr="00A30008">
        <w:rPr>
          <w:rFonts w:ascii="Roboto" w:hAnsi="Roboto"/>
          <w:sz w:val="22"/>
          <w:szCs w:val="22"/>
        </w:rPr>
        <w:t xml:space="preserve">los participantes (embajadores locales) </w:t>
      </w:r>
      <w:r w:rsidR="00934124" w:rsidRPr="00A30008">
        <w:rPr>
          <w:rFonts w:ascii="Roboto" w:hAnsi="Roboto"/>
          <w:sz w:val="22"/>
          <w:szCs w:val="22"/>
        </w:rPr>
        <w:t xml:space="preserve">recibieron formación </w:t>
      </w:r>
      <w:r w:rsidRPr="00A30008">
        <w:rPr>
          <w:rFonts w:ascii="Roboto" w:hAnsi="Roboto"/>
          <w:sz w:val="22"/>
          <w:szCs w:val="22"/>
        </w:rPr>
        <w:t xml:space="preserve">para </w:t>
      </w:r>
      <w:r w:rsidR="00C844F4">
        <w:rPr>
          <w:rFonts w:ascii="Roboto" w:hAnsi="Roboto"/>
          <w:sz w:val="22"/>
          <w:szCs w:val="22"/>
        </w:rPr>
        <w:t>mejorar</w:t>
      </w:r>
      <w:r w:rsidRPr="00A30008">
        <w:rPr>
          <w:rFonts w:ascii="Roboto" w:hAnsi="Roboto"/>
          <w:sz w:val="22"/>
          <w:szCs w:val="22"/>
        </w:rPr>
        <w:t xml:space="preserve"> sus competencias </w:t>
      </w:r>
      <w:r w:rsidRPr="00A30008">
        <w:rPr>
          <w:rFonts w:ascii="Roboto" w:hAnsi="Roboto" w:cs="@PE'38"/>
          <w:sz w:val="22"/>
          <w:szCs w:val="22"/>
        </w:rPr>
        <w:t xml:space="preserve">digitales, relacionales e </w:t>
      </w:r>
      <w:r w:rsidRPr="00A30008">
        <w:rPr>
          <w:rFonts w:ascii="Roboto" w:hAnsi="Roboto"/>
          <w:sz w:val="22"/>
          <w:szCs w:val="22"/>
        </w:rPr>
        <w:t>interculturales para detectar, contrarrestar y combatir episodios de odio, discriminación e intolerancia (en línea y fuera de línea)</w:t>
      </w:r>
      <w:r w:rsidR="00C844F4">
        <w:rPr>
          <w:rFonts w:ascii="Roboto" w:hAnsi="Roboto"/>
          <w:sz w:val="22"/>
          <w:szCs w:val="22"/>
        </w:rPr>
        <w:t>. En concreto se trabajaron las siguientes competencias</w:t>
      </w:r>
      <w:r w:rsidRPr="00A30008">
        <w:rPr>
          <w:rFonts w:ascii="Roboto" w:hAnsi="Roboto"/>
          <w:sz w:val="22"/>
          <w:szCs w:val="22"/>
        </w:rPr>
        <w:t xml:space="preserve">: </w:t>
      </w:r>
    </w:p>
    <w:p w14:paraId="17964C01" w14:textId="77777777" w:rsidR="00934124" w:rsidRPr="00A30008" w:rsidRDefault="00934124" w:rsidP="00B16E6B">
      <w:pPr>
        <w:spacing w:line="276" w:lineRule="auto"/>
        <w:jc w:val="both"/>
        <w:rPr>
          <w:rFonts w:ascii="Roboto" w:hAnsi="Roboto"/>
          <w:sz w:val="22"/>
          <w:szCs w:val="22"/>
        </w:rPr>
      </w:pPr>
    </w:p>
    <w:p w14:paraId="551A9C89" w14:textId="51A3B837"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En primer lugar, </w:t>
      </w:r>
      <w:r w:rsidR="00C844F4" w:rsidRPr="00C844F4">
        <w:rPr>
          <w:rFonts w:ascii="Roboto" w:hAnsi="Roboto"/>
          <w:sz w:val="22"/>
          <w:szCs w:val="22"/>
          <w:u w:val="single"/>
        </w:rPr>
        <w:t xml:space="preserve">saber </w:t>
      </w:r>
      <w:r w:rsidR="002308AC" w:rsidRPr="00A30008">
        <w:rPr>
          <w:rFonts w:ascii="Roboto" w:hAnsi="Roboto"/>
          <w:sz w:val="22"/>
          <w:szCs w:val="22"/>
          <w:u w:val="single"/>
        </w:rPr>
        <w:t>identificar y seleccionar temas</w:t>
      </w:r>
      <w:r w:rsidR="002308AC" w:rsidRPr="00A30008">
        <w:rPr>
          <w:rFonts w:ascii="Roboto" w:hAnsi="Roboto"/>
          <w:sz w:val="22"/>
          <w:szCs w:val="22"/>
        </w:rPr>
        <w:t xml:space="preserve"> adaptados a sus necesidades </w:t>
      </w:r>
      <w:r w:rsidRPr="00A30008">
        <w:rPr>
          <w:rFonts w:ascii="Roboto" w:hAnsi="Roboto"/>
          <w:sz w:val="22"/>
          <w:szCs w:val="22"/>
        </w:rPr>
        <w:t xml:space="preserve">y </w:t>
      </w:r>
      <w:r w:rsidR="002308AC" w:rsidRPr="00A30008">
        <w:rPr>
          <w:rFonts w:ascii="Roboto" w:hAnsi="Roboto"/>
          <w:sz w:val="22"/>
          <w:szCs w:val="22"/>
        </w:rPr>
        <w:t xml:space="preserve">contextos </w:t>
      </w:r>
      <w:r w:rsidRPr="00A30008">
        <w:rPr>
          <w:rFonts w:ascii="Roboto" w:hAnsi="Roboto"/>
          <w:sz w:val="22"/>
          <w:szCs w:val="22"/>
        </w:rPr>
        <w:t xml:space="preserve">(por ejemplo, </w:t>
      </w:r>
      <w:r w:rsidR="002308AC" w:rsidRPr="00A30008">
        <w:rPr>
          <w:rFonts w:ascii="Roboto" w:hAnsi="Roboto"/>
          <w:sz w:val="22"/>
          <w:szCs w:val="22"/>
        </w:rPr>
        <w:t xml:space="preserve">migración, integración, cuestiones relacionadas con el género, </w:t>
      </w:r>
      <w:r w:rsidRPr="00A30008">
        <w:rPr>
          <w:rFonts w:ascii="Roboto" w:hAnsi="Roboto"/>
          <w:sz w:val="22"/>
          <w:szCs w:val="22"/>
        </w:rPr>
        <w:t>polarización</w:t>
      </w:r>
      <w:r w:rsidR="002308AC" w:rsidRPr="00A30008">
        <w:rPr>
          <w:rFonts w:ascii="Roboto" w:hAnsi="Roboto"/>
          <w:sz w:val="22"/>
          <w:szCs w:val="22"/>
        </w:rPr>
        <w:t xml:space="preserve"> política, etc.</w:t>
      </w:r>
      <w:r w:rsidRPr="00A30008">
        <w:rPr>
          <w:rFonts w:ascii="Roboto" w:hAnsi="Roboto"/>
          <w:sz w:val="22"/>
          <w:szCs w:val="22"/>
        </w:rPr>
        <w:t xml:space="preserve">). </w:t>
      </w:r>
    </w:p>
    <w:p w14:paraId="4124BDB8" w14:textId="77777777" w:rsidR="00A906F5" w:rsidRPr="00A30008" w:rsidRDefault="00A906F5" w:rsidP="00B16E6B">
      <w:pPr>
        <w:spacing w:line="276" w:lineRule="auto"/>
        <w:jc w:val="both"/>
        <w:rPr>
          <w:rFonts w:ascii="Roboto" w:hAnsi="Roboto"/>
          <w:sz w:val="22"/>
          <w:szCs w:val="22"/>
        </w:rPr>
      </w:pPr>
    </w:p>
    <w:p w14:paraId="78F41CAA" w14:textId="79E54858"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En segundo lugar, </w:t>
      </w:r>
      <w:r w:rsidR="00C844F4" w:rsidRPr="00C844F4">
        <w:rPr>
          <w:rFonts w:ascii="Roboto" w:hAnsi="Roboto"/>
          <w:sz w:val="22"/>
          <w:szCs w:val="22"/>
          <w:u w:val="single"/>
        </w:rPr>
        <w:t xml:space="preserve">saber </w:t>
      </w:r>
      <w:r w:rsidRPr="00C844F4">
        <w:rPr>
          <w:rFonts w:ascii="Roboto" w:hAnsi="Roboto"/>
          <w:sz w:val="22"/>
          <w:szCs w:val="22"/>
          <w:u w:val="single"/>
        </w:rPr>
        <w:t>r</w:t>
      </w:r>
      <w:r w:rsidRPr="00A30008">
        <w:rPr>
          <w:rFonts w:ascii="Roboto" w:hAnsi="Roboto"/>
          <w:sz w:val="22"/>
          <w:szCs w:val="22"/>
          <w:u w:val="single"/>
        </w:rPr>
        <w:t>econocer los mensajes de odio</w:t>
      </w:r>
      <w:r w:rsidRPr="00A30008">
        <w:rPr>
          <w:rFonts w:ascii="Roboto" w:hAnsi="Roboto"/>
          <w:sz w:val="22"/>
          <w:szCs w:val="22"/>
        </w:rPr>
        <w:t xml:space="preserve"> hacia la minoría/intolerancia específica que seleccionaron. </w:t>
      </w:r>
      <w:r w:rsidR="00C844F4">
        <w:rPr>
          <w:rFonts w:ascii="Roboto" w:hAnsi="Roboto"/>
          <w:sz w:val="22"/>
          <w:szCs w:val="22"/>
        </w:rPr>
        <w:t>Para ello l</w:t>
      </w:r>
      <w:r w:rsidR="00785A94" w:rsidRPr="00A30008">
        <w:rPr>
          <w:rFonts w:ascii="Roboto" w:hAnsi="Roboto"/>
          <w:sz w:val="22"/>
          <w:szCs w:val="22"/>
        </w:rPr>
        <w:t xml:space="preserve">os participantes analizaron el contenido verbal y visual, la estructura y el tono de los </w:t>
      </w:r>
      <w:r w:rsidRPr="00A30008">
        <w:rPr>
          <w:rFonts w:ascii="Roboto" w:hAnsi="Roboto"/>
          <w:sz w:val="22"/>
          <w:szCs w:val="22"/>
        </w:rPr>
        <w:t>mensajes seleccionados de los medios de comunicación tradicionales y las redes sociales</w:t>
      </w:r>
      <w:r w:rsidR="00785A94" w:rsidRPr="00A30008">
        <w:rPr>
          <w:rFonts w:ascii="Roboto" w:hAnsi="Roboto"/>
          <w:sz w:val="22"/>
          <w:szCs w:val="22"/>
        </w:rPr>
        <w:t>.</w:t>
      </w:r>
    </w:p>
    <w:p w14:paraId="4222C208" w14:textId="77777777" w:rsidR="00A906F5" w:rsidRPr="00A30008" w:rsidRDefault="00A906F5" w:rsidP="00B16E6B">
      <w:pPr>
        <w:spacing w:line="276" w:lineRule="auto"/>
        <w:jc w:val="both"/>
        <w:rPr>
          <w:rFonts w:ascii="Roboto" w:hAnsi="Roboto"/>
          <w:sz w:val="22"/>
          <w:szCs w:val="22"/>
        </w:rPr>
      </w:pPr>
    </w:p>
    <w:p w14:paraId="47FCB159" w14:textId="0C58A059"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En tercer lugar, </w:t>
      </w:r>
      <w:r w:rsidR="00C844F4" w:rsidRPr="00C844F4">
        <w:rPr>
          <w:rFonts w:ascii="Roboto" w:hAnsi="Roboto"/>
          <w:sz w:val="22"/>
          <w:szCs w:val="22"/>
          <w:u w:val="single"/>
        </w:rPr>
        <w:t xml:space="preserve">saber generar </w:t>
      </w:r>
      <w:r w:rsidR="00785A94" w:rsidRPr="00A30008">
        <w:rPr>
          <w:rFonts w:ascii="Roboto" w:hAnsi="Roboto"/>
          <w:sz w:val="22"/>
          <w:szCs w:val="22"/>
          <w:u w:val="single"/>
        </w:rPr>
        <w:t>debate</w:t>
      </w:r>
      <w:r w:rsidR="00785A94" w:rsidRPr="00C844F4">
        <w:rPr>
          <w:rFonts w:ascii="Roboto" w:hAnsi="Roboto"/>
          <w:sz w:val="22"/>
          <w:szCs w:val="22"/>
        </w:rPr>
        <w:t xml:space="preserve"> </w:t>
      </w:r>
      <w:r w:rsidRPr="00A30008">
        <w:rPr>
          <w:rFonts w:ascii="Roboto" w:hAnsi="Roboto"/>
          <w:sz w:val="22"/>
          <w:szCs w:val="22"/>
        </w:rPr>
        <w:t xml:space="preserve">sobre los mensajes seleccionados con el </w:t>
      </w:r>
      <w:r w:rsidR="00785A94" w:rsidRPr="00A30008">
        <w:rPr>
          <w:rFonts w:ascii="Roboto" w:hAnsi="Roboto"/>
          <w:sz w:val="22"/>
          <w:szCs w:val="22"/>
        </w:rPr>
        <w:t>objetivo de compartir información sobre las distintas intolerancias</w:t>
      </w:r>
      <w:r w:rsidRPr="00A30008">
        <w:rPr>
          <w:rFonts w:ascii="Roboto" w:hAnsi="Roboto"/>
          <w:sz w:val="22"/>
          <w:szCs w:val="22"/>
        </w:rPr>
        <w:t xml:space="preserve">. </w:t>
      </w:r>
      <w:r w:rsidR="00C844F4">
        <w:rPr>
          <w:rFonts w:ascii="Roboto" w:hAnsi="Roboto"/>
          <w:sz w:val="22"/>
          <w:szCs w:val="22"/>
        </w:rPr>
        <w:t>En este sentido, a</w:t>
      </w:r>
      <w:r w:rsidRPr="00A30008">
        <w:rPr>
          <w:rFonts w:ascii="Roboto" w:hAnsi="Roboto"/>
          <w:sz w:val="22"/>
          <w:szCs w:val="22"/>
        </w:rPr>
        <w:t>nalizando el contexto de sus ciudades</w:t>
      </w:r>
      <w:r w:rsidR="00785A94" w:rsidRPr="00A30008">
        <w:rPr>
          <w:rFonts w:ascii="Roboto" w:hAnsi="Roboto"/>
          <w:sz w:val="22"/>
          <w:szCs w:val="22"/>
        </w:rPr>
        <w:t xml:space="preserve">, los participantes pudieron </w:t>
      </w:r>
      <w:r w:rsidRPr="00A30008">
        <w:rPr>
          <w:rFonts w:ascii="Roboto" w:hAnsi="Roboto"/>
          <w:sz w:val="22"/>
          <w:szCs w:val="22"/>
        </w:rPr>
        <w:t xml:space="preserve">identificar posibles riesgos y retos, lo que dio lugar a una mejor preparación para mitigar tales mensajes. </w:t>
      </w:r>
    </w:p>
    <w:p w14:paraId="429AAD0F" w14:textId="77777777" w:rsidR="0076446F" w:rsidRPr="00A30008" w:rsidRDefault="0076446F" w:rsidP="00B16E6B">
      <w:pPr>
        <w:spacing w:line="276" w:lineRule="auto"/>
        <w:jc w:val="both"/>
        <w:rPr>
          <w:rFonts w:ascii="Roboto" w:hAnsi="Roboto"/>
          <w:sz w:val="22"/>
          <w:szCs w:val="22"/>
        </w:rPr>
      </w:pPr>
    </w:p>
    <w:p w14:paraId="442C8C75" w14:textId="18B614E5" w:rsidR="00460FCB" w:rsidRPr="00A30008" w:rsidRDefault="00000000">
      <w:pPr>
        <w:spacing w:line="276" w:lineRule="auto"/>
        <w:jc w:val="both"/>
        <w:rPr>
          <w:rFonts w:ascii="Roboto" w:hAnsi="Roboto"/>
          <w:sz w:val="22"/>
          <w:szCs w:val="22"/>
        </w:rPr>
      </w:pPr>
      <w:r w:rsidRPr="00A30008">
        <w:rPr>
          <w:rFonts w:ascii="Roboto" w:hAnsi="Roboto" w:cs="@PE'38"/>
          <w:sz w:val="22"/>
          <w:szCs w:val="22"/>
        </w:rPr>
        <w:t xml:space="preserve">El aumento de la </w:t>
      </w:r>
      <w:r w:rsidRPr="00A30008">
        <w:rPr>
          <w:rFonts w:ascii="Roboto" w:hAnsi="Roboto"/>
          <w:sz w:val="22"/>
          <w:szCs w:val="22"/>
        </w:rPr>
        <w:t xml:space="preserve">actitud crítica de los </w:t>
      </w:r>
      <w:r w:rsidRPr="00A30008">
        <w:rPr>
          <w:rFonts w:ascii="Roboto" w:hAnsi="Roboto" w:cs="@PE'38"/>
          <w:sz w:val="22"/>
          <w:szCs w:val="22"/>
        </w:rPr>
        <w:t xml:space="preserve">participantes </w:t>
      </w:r>
      <w:r w:rsidRPr="00A30008">
        <w:rPr>
          <w:rFonts w:ascii="Roboto" w:hAnsi="Roboto"/>
          <w:sz w:val="22"/>
          <w:szCs w:val="22"/>
        </w:rPr>
        <w:t xml:space="preserve">ante los lenguajes tóxicos que pueden fomentar el discurso del odio </w:t>
      </w:r>
      <w:r w:rsidR="00785A94" w:rsidRPr="00A30008">
        <w:rPr>
          <w:rFonts w:ascii="Roboto" w:hAnsi="Roboto"/>
          <w:sz w:val="22"/>
          <w:szCs w:val="22"/>
        </w:rPr>
        <w:t xml:space="preserve">se consiguió </w:t>
      </w:r>
      <w:r w:rsidR="00CC09B4" w:rsidRPr="00A30008">
        <w:rPr>
          <w:rFonts w:ascii="Roboto" w:hAnsi="Roboto"/>
          <w:sz w:val="22"/>
          <w:szCs w:val="22"/>
        </w:rPr>
        <w:t>(</w:t>
      </w:r>
      <w:r w:rsidR="003D322C" w:rsidRPr="00A30008">
        <w:rPr>
          <w:rFonts w:ascii="Roboto" w:hAnsi="Roboto"/>
          <w:sz w:val="22"/>
          <w:szCs w:val="22"/>
        </w:rPr>
        <w:t>parcialmente</w:t>
      </w:r>
      <w:r w:rsidR="00CC09B4" w:rsidRPr="00A30008">
        <w:rPr>
          <w:rFonts w:ascii="Roboto" w:hAnsi="Roboto"/>
          <w:sz w:val="22"/>
          <w:szCs w:val="22"/>
        </w:rPr>
        <w:t xml:space="preserve">) </w:t>
      </w:r>
      <w:r w:rsidR="00785A94" w:rsidRPr="00A30008">
        <w:rPr>
          <w:rFonts w:ascii="Roboto" w:hAnsi="Roboto"/>
          <w:sz w:val="22"/>
          <w:szCs w:val="22"/>
        </w:rPr>
        <w:t xml:space="preserve">gracias a la </w:t>
      </w:r>
      <w:r w:rsidR="00CC09B4" w:rsidRPr="00A30008">
        <w:rPr>
          <w:rFonts w:ascii="Roboto" w:hAnsi="Roboto"/>
          <w:sz w:val="22"/>
          <w:szCs w:val="22"/>
        </w:rPr>
        <w:t xml:space="preserve">herramienta de ECHO - </w:t>
      </w:r>
      <w:r w:rsidR="00785A94" w:rsidRPr="00A30008">
        <w:rPr>
          <w:rFonts w:ascii="Roboto" w:hAnsi="Roboto"/>
          <w:sz w:val="22"/>
          <w:szCs w:val="22"/>
        </w:rPr>
        <w:t xml:space="preserve">Dashboard. Esta herramienta introdujo mensajes de texto </w:t>
      </w:r>
      <w:r w:rsidR="00135113" w:rsidRPr="00A30008">
        <w:rPr>
          <w:rFonts w:ascii="Roboto" w:hAnsi="Roboto"/>
          <w:sz w:val="22"/>
          <w:szCs w:val="22"/>
        </w:rPr>
        <w:t xml:space="preserve">que podían clasificarse </w:t>
      </w:r>
      <w:r w:rsidR="00785A94" w:rsidRPr="00A30008">
        <w:rPr>
          <w:rFonts w:ascii="Roboto" w:hAnsi="Roboto"/>
          <w:sz w:val="22"/>
          <w:szCs w:val="22"/>
        </w:rPr>
        <w:t xml:space="preserve">como incitación al odio o no. </w:t>
      </w:r>
      <w:r w:rsidR="00CC09B4" w:rsidRPr="00A30008">
        <w:rPr>
          <w:rFonts w:ascii="Roboto" w:hAnsi="Roboto"/>
          <w:sz w:val="22"/>
          <w:szCs w:val="22"/>
        </w:rPr>
        <w:t>El programa de capacitación en Rávena se centró más en la adquisición de competencias digitales que en Offenbach y</w:t>
      </w:r>
      <w:r w:rsidR="004C07F8">
        <w:rPr>
          <w:rFonts w:ascii="Roboto" w:hAnsi="Roboto"/>
          <w:sz w:val="22"/>
          <w:szCs w:val="22"/>
        </w:rPr>
        <w:t>/o</w:t>
      </w:r>
      <w:r w:rsidR="00CC09B4" w:rsidRPr="00A30008">
        <w:rPr>
          <w:rFonts w:ascii="Roboto" w:hAnsi="Roboto"/>
          <w:sz w:val="22"/>
          <w:szCs w:val="22"/>
        </w:rPr>
        <w:t xml:space="preserve"> Santa Coloma, </w:t>
      </w:r>
      <w:r w:rsidR="00C844F4">
        <w:rPr>
          <w:rFonts w:ascii="Roboto" w:hAnsi="Roboto"/>
          <w:sz w:val="22"/>
          <w:szCs w:val="22"/>
        </w:rPr>
        <w:t xml:space="preserve">municipios </w:t>
      </w:r>
      <w:r w:rsidR="00CC09B4" w:rsidRPr="00A30008">
        <w:rPr>
          <w:rFonts w:ascii="Roboto" w:hAnsi="Roboto"/>
          <w:sz w:val="22"/>
          <w:szCs w:val="22"/>
        </w:rPr>
        <w:t xml:space="preserve">donde se hizo </w:t>
      </w:r>
      <w:r w:rsidR="004C07F8">
        <w:rPr>
          <w:rFonts w:ascii="Roboto" w:hAnsi="Roboto"/>
          <w:sz w:val="22"/>
          <w:szCs w:val="22"/>
        </w:rPr>
        <w:t xml:space="preserve">más </w:t>
      </w:r>
      <w:r w:rsidR="00CC09B4" w:rsidRPr="00A30008">
        <w:rPr>
          <w:rFonts w:ascii="Roboto" w:hAnsi="Roboto"/>
          <w:sz w:val="22"/>
          <w:szCs w:val="22"/>
        </w:rPr>
        <w:t xml:space="preserve">hincapié en la promoción del pensamiento crítico y la adquisición de conocimientos sobre las causas profundas del discurso del odio. De hecho, </w:t>
      </w:r>
      <w:r w:rsidR="004C07F8">
        <w:rPr>
          <w:rFonts w:ascii="Roboto" w:hAnsi="Roboto"/>
          <w:sz w:val="22"/>
          <w:szCs w:val="22"/>
        </w:rPr>
        <w:t>alternativamente al uso de</w:t>
      </w:r>
      <w:r w:rsidR="00CC09B4" w:rsidRPr="00A30008">
        <w:rPr>
          <w:rFonts w:ascii="Roboto" w:hAnsi="Roboto"/>
          <w:sz w:val="22"/>
          <w:szCs w:val="22"/>
        </w:rPr>
        <w:t xml:space="preserve"> </w:t>
      </w:r>
      <w:r w:rsidR="00C844F4">
        <w:rPr>
          <w:rFonts w:ascii="Roboto" w:hAnsi="Roboto"/>
          <w:sz w:val="22"/>
          <w:szCs w:val="22"/>
        </w:rPr>
        <w:t>la herramienta antes referida</w:t>
      </w:r>
      <w:r w:rsidR="003D322C" w:rsidRPr="00A30008">
        <w:rPr>
          <w:rFonts w:ascii="Roboto" w:hAnsi="Roboto"/>
          <w:sz w:val="22"/>
          <w:szCs w:val="22"/>
        </w:rPr>
        <w:t xml:space="preserve">, </w:t>
      </w:r>
      <w:r w:rsidR="00785A94" w:rsidRPr="00A30008">
        <w:rPr>
          <w:rFonts w:ascii="Roboto" w:hAnsi="Roboto"/>
          <w:sz w:val="22"/>
          <w:szCs w:val="22"/>
        </w:rPr>
        <w:t xml:space="preserve">para identificar </w:t>
      </w:r>
      <w:r w:rsidR="003D322C" w:rsidRPr="00A30008">
        <w:rPr>
          <w:rFonts w:ascii="Roboto" w:hAnsi="Roboto"/>
          <w:sz w:val="22"/>
          <w:szCs w:val="22"/>
        </w:rPr>
        <w:t>y analizar posibles discursos y delitos de odio</w:t>
      </w:r>
      <w:r w:rsidR="004C07F8">
        <w:rPr>
          <w:rFonts w:ascii="Roboto" w:hAnsi="Roboto"/>
          <w:sz w:val="22"/>
          <w:szCs w:val="22"/>
        </w:rPr>
        <w:t xml:space="preserve">, </w:t>
      </w:r>
      <w:r w:rsidR="004C07F8" w:rsidRPr="00A30008">
        <w:rPr>
          <w:rFonts w:ascii="Roboto" w:hAnsi="Roboto"/>
          <w:sz w:val="22"/>
          <w:szCs w:val="22"/>
        </w:rPr>
        <w:t xml:space="preserve">los participantes </w:t>
      </w:r>
      <w:r w:rsidR="004C07F8">
        <w:rPr>
          <w:rFonts w:ascii="Roboto" w:hAnsi="Roboto"/>
          <w:sz w:val="22"/>
          <w:szCs w:val="22"/>
        </w:rPr>
        <w:t xml:space="preserve">se sirvieron de </w:t>
      </w:r>
      <w:r w:rsidR="004C07F8" w:rsidRPr="00A30008">
        <w:rPr>
          <w:rFonts w:ascii="Roboto" w:hAnsi="Roboto"/>
          <w:sz w:val="22"/>
          <w:szCs w:val="22"/>
        </w:rPr>
        <w:t xml:space="preserve">prácticas </w:t>
      </w:r>
      <w:r w:rsidR="004C07F8">
        <w:rPr>
          <w:rFonts w:ascii="Roboto" w:hAnsi="Roboto"/>
          <w:sz w:val="22"/>
          <w:szCs w:val="22"/>
        </w:rPr>
        <w:t xml:space="preserve">y técnicas </w:t>
      </w:r>
      <w:r w:rsidR="004C07F8" w:rsidRPr="00A30008">
        <w:rPr>
          <w:rFonts w:ascii="Roboto" w:hAnsi="Roboto"/>
          <w:sz w:val="22"/>
          <w:szCs w:val="22"/>
        </w:rPr>
        <w:t>alternativas</w:t>
      </w:r>
      <w:r w:rsidR="003D322C" w:rsidRPr="00A30008">
        <w:rPr>
          <w:rFonts w:ascii="Roboto" w:hAnsi="Roboto"/>
          <w:sz w:val="22"/>
          <w:szCs w:val="22"/>
        </w:rPr>
        <w:t xml:space="preserve"> </w:t>
      </w:r>
      <w:r w:rsidR="00CC09B4" w:rsidRPr="00A30008">
        <w:rPr>
          <w:rFonts w:ascii="Roboto" w:hAnsi="Roboto"/>
          <w:sz w:val="22"/>
          <w:szCs w:val="22"/>
        </w:rPr>
        <w:t>(por ejemplo, utilizando métodos de juego de rol)</w:t>
      </w:r>
      <w:r w:rsidR="003D322C" w:rsidRPr="00A30008">
        <w:rPr>
          <w:rFonts w:ascii="Roboto" w:hAnsi="Roboto"/>
          <w:sz w:val="22"/>
          <w:szCs w:val="22"/>
        </w:rPr>
        <w:t>.</w:t>
      </w:r>
    </w:p>
    <w:p w14:paraId="281EF4AB" w14:textId="77777777" w:rsidR="003F56A4" w:rsidRPr="00A30008" w:rsidRDefault="003F56A4" w:rsidP="00B16E6B">
      <w:pPr>
        <w:spacing w:line="276" w:lineRule="auto"/>
        <w:jc w:val="both"/>
        <w:rPr>
          <w:rFonts w:ascii="Roboto" w:hAnsi="Roboto"/>
        </w:rPr>
      </w:pPr>
    </w:p>
    <w:p w14:paraId="7C153845" w14:textId="77777777" w:rsidR="00460FCB" w:rsidRPr="00A30008" w:rsidRDefault="00000000">
      <w:pPr>
        <w:spacing w:line="276" w:lineRule="auto"/>
        <w:jc w:val="both"/>
        <w:rPr>
          <w:rFonts w:ascii="Roboto" w:eastAsia="Roboto" w:hAnsi="Roboto" w:cs="Roboto"/>
          <w:sz w:val="22"/>
          <w:szCs w:val="22"/>
        </w:rPr>
      </w:pPr>
      <w:r w:rsidRPr="00A30008">
        <w:rPr>
          <w:rFonts w:ascii="Roboto" w:eastAsia="Roboto" w:hAnsi="Roboto" w:cs="Roboto"/>
          <w:sz w:val="22"/>
          <w:szCs w:val="22"/>
        </w:rPr>
        <w:t xml:space="preserve">La metodología didáctica del programa </w:t>
      </w:r>
      <w:r w:rsidR="003D322C" w:rsidRPr="00A30008">
        <w:rPr>
          <w:rFonts w:ascii="Roboto" w:eastAsia="Roboto" w:hAnsi="Roboto" w:cs="Roboto"/>
          <w:sz w:val="22"/>
          <w:szCs w:val="22"/>
        </w:rPr>
        <w:t xml:space="preserve">en los tres países </w:t>
      </w:r>
      <w:r w:rsidRPr="00A30008">
        <w:rPr>
          <w:rFonts w:ascii="Roboto" w:eastAsia="Roboto" w:hAnsi="Roboto" w:cs="Roboto"/>
          <w:sz w:val="22"/>
          <w:szCs w:val="22"/>
        </w:rPr>
        <w:t xml:space="preserve">adoptó un </w:t>
      </w:r>
      <w:r w:rsidRPr="00A30008">
        <w:rPr>
          <w:rFonts w:ascii="Roboto" w:eastAsia="Roboto" w:hAnsi="Roboto" w:cs="Roboto"/>
          <w:b/>
          <w:bCs/>
          <w:sz w:val="22"/>
          <w:szCs w:val="22"/>
        </w:rPr>
        <w:t>enfoque participativo e interactivo</w:t>
      </w:r>
      <w:r w:rsidRPr="00A30008">
        <w:rPr>
          <w:rFonts w:ascii="Roboto" w:eastAsia="Roboto" w:hAnsi="Roboto" w:cs="Roboto"/>
          <w:sz w:val="22"/>
          <w:szCs w:val="22"/>
        </w:rPr>
        <w:t xml:space="preserve">, animando a los participantes a comprometerse activamente con los contenidos y a compartir sus ideas y experiencias. </w:t>
      </w:r>
      <w:r w:rsidR="003D322C" w:rsidRPr="00A30008">
        <w:rPr>
          <w:rFonts w:ascii="Roboto" w:eastAsia="Roboto" w:hAnsi="Roboto" w:cs="Roboto"/>
          <w:sz w:val="22"/>
          <w:szCs w:val="22"/>
        </w:rPr>
        <w:t xml:space="preserve">En Offenbach </w:t>
      </w:r>
      <w:r w:rsidR="00CC09B4" w:rsidRPr="00A30008">
        <w:rPr>
          <w:rFonts w:ascii="Roboto" w:eastAsia="Roboto" w:hAnsi="Roboto" w:cs="Roboto"/>
          <w:sz w:val="22"/>
          <w:szCs w:val="22"/>
        </w:rPr>
        <w:t xml:space="preserve">y Rávena se aplicó una </w:t>
      </w:r>
      <w:r w:rsidR="003D322C" w:rsidRPr="00A30008">
        <w:rPr>
          <w:rFonts w:ascii="Roboto" w:eastAsia="Roboto" w:hAnsi="Roboto" w:cs="Roboto"/>
          <w:sz w:val="22"/>
          <w:szCs w:val="22"/>
        </w:rPr>
        <w:t>metodología de aprendizaje mixto</w:t>
      </w:r>
      <w:r w:rsidR="00CC09B4" w:rsidRPr="00A30008">
        <w:rPr>
          <w:rFonts w:ascii="Roboto" w:eastAsia="Roboto" w:hAnsi="Roboto" w:cs="Roboto"/>
          <w:sz w:val="22"/>
          <w:szCs w:val="22"/>
        </w:rPr>
        <w:t xml:space="preserve">: mientras que ProArbeit impartió </w:t>
      </w:r>
      <w:r w:rsidR="003D322C" w:rsidRPr="00A30008">
        <w:rPr>
          <w:rFonts w:ascii="Roboto" w:eastAsia="Roboto" w:hAnsi="Roboto" w:cs="Roboto"/>
          <w:sz w:val="22"/>
          <w:szCs w:val="22"/>
        </w:rPr>
        <w:t>la mayoría de las sesiones en línea</w:t>
      </w:r>
      <w:r w:rsidR="00CC09B4" w:rsidRPr="00A30008">
        <w:rPr>
          <w:rFonts w:ascii="Roboto" w:eastAsia="Roboto" w:hAnsi="Roboto" w:cs="Roboto"/>
          <w:sz w:val="22"/>
          <w:szCs w:val="22"/>
        </w:rPr>
        <w:t xml:space="preserve">, </w:t>
      </w:r>
      <w:r w:rsidR="003D322C" w:rsidRPr="00A30008">
        <w:rPr>
          <w:rFonts w:ascii="Roboto" w:eastAsia="Roboto" w:hAnsi="Roboto" w:cs="Roboto"/>
          <w:sz w:val="22"/>
          <w:szCs w:val="22"/>
        </w:rPr>
        <w:t xml:space="preserve">Rávena </w:t>
      </w:r>
      <w:r w:rsidR="00CC09B4" w:rsidRPr="00A30008">
        <w:rPr>
          <w:rFonts w:ascii="Roboto" w:eastAsia="Roboto" w:hAnsi="Roboto" w:cs="Roboto"/>
          <w:sz w:val="22"/>
          <w:szCs w:val="22"/>
        </w:rPr>
        <w:t xml:space="preserve">sólo organizó una sesión en línea. En cambio, </w:t>
      </w:r>
      <w:r w:rsidR="008A70D4" w:rsidRPr="00A30008">
        <w:rPr>
          <w:rFonts w:ascii="Roboto" w:eastAsia="Roboto" w:hAnsi="Roboto" w:cs="Roboto"/>
          <w:sz w:val="22"/>
          <w:szCs w:val="22"/>
        </w:rPr>
        <w:t xml:space="preserve">en </w:t>
      </w:r>
      <w:r w:rsidR="003D322C" w:rsidRPr="00A30008">
        <w:rPr>
          <w:rFonts w:ascii="Roboto" w:eastAsia="Roboto" w:hAnsi="Roboto" w:cs="Roboto"/>
          <w:sz w:val="22"/>
          <w:szCs w:val="22"/>
        </w:rPr>
        <w:t xml:space="preserve">Santa Coloma todas las sesiones fueron presenciales. </w:t>
      </w:r>
    </w:p>
    <w:p w14:paraId="60B324C1" w14:textId="77777777" w:rsidR="003D322C" w:rsidRPr="00A30008" w:rsidRDefault="003D322C" w:rsidP="00B16E6B">
      <w:pPr>
        <w:spacing w:line="276" w:lineRule="auto"/>
        <w:jc w:val="both"/>
        <w:rPr>
          <w:rFonts w:ascii="Roboto" w:eastAsia="Roboto" w:hAnsi="Roboto" w:cs="Roboto"/>
          <w:color w:val="C00000"/>
          <w:sz w:val="22"/>
          <w:szCs w:val="22"/>
        </w:rPr>
      </w:pPr>
    </w:p>
    <w:p w14:paraId="551CB21D" w14:textId="1D4B557F" w:rsidR="00460FCB" w:rsidRPr="00A30008" w:rsidRDefault="00000000">
      <w:pPr>
        <w:spacing w:line="276" w:lineRule="auto"/>
        <w:jc w:val="both"/>
        <w:rPr>
          <w:rFonts w:ascii="Roboto" w:hAnsi="Roboto"/>
          <w:sz w:val="22"/>
          <w:szCs w:val="22"/>
        </w:rPr>
      </w:pPr>
      <w:r w:rsidRPr="00A30008">
        <w:rPr>
          <w:rFonts w:ascii="Roboto" w:eastAsia="Roboto" w:hAnsi="Roboto" w:cs="Roboto"/>
          <w:sz w:val="22"/>
          <w:szCs w:val="22"/>
        </w:rPr>
        <w:lastRenderedPageBreak/>
        <w:t xml:space="preserve">Al fomentar los </w:t>
      </w:r>
      <w:r w:rsidRPr="00A30008">
        <w:rPr>
          <w:rFonts w:ascii="Roboto" w:eastAsia="Roboto" w:hAnsi="Roboto" w:cs="Roboto"/>
          <w:b/>
          <w:bCs/>
          <w:sz w:val="22"/>
          <w:szCs w:val="22"/>
        </w:rPr>
        <w:t>debates y el intercambio de conocimientos</w:t>
      </w:r>
      <w:r w:rsidRPr="00A30008">
        <w:rPr>
          <w:rFonts w:ascii="Roboto" w:eastAsia="Roboto" w:hAnsi="Roboto" w:cs="Roboto"/>
          <w:sz w:val="22"/>
          <w:szCs w:val="22"/>
        </w:rPr>
        <w:t xml:space="preserve">, los participantes </w:t>
      </w:r>
      <w:r w:rsidR="00106C51">
        <w:rPr>
          <w:rFonts w:ascii="Roboto" w:eastAsia="Roboto" w:hAnsi="Roboto" w:cs="Roboto"/>
          <w:sz w:val="22"/>
          <w:szCs w:val="22"/>
        </w:rPr>
        <w:t xml:space="preserve">han podido </w:t>
      </w:r>
      <w:r w:rsidRPr="00A30008">
        <w:rPr>
          <w:rFonts w:ascii="Roboto" w:eastAsia="Roboto" w:hAnsi="Roboto" w:cs="Roboto"/>
          <w:sz w:val="22"/>
          <w:szCs w:val="22"/>
        </w:rPr>
        <w:t xml:space="preserve">desarrollar </w:t>
      </w:r>
      <w:r w:rsidR="00106C51">
        <w:rPr>
          <w:rFonts w:ascii="Roboto" w:eastAsia="Roboto" w:hAnsi="Roboto" w:cs="Roboto"/>
          <w:sz w:val="22"/>
          <w:szCs w:val="22"/>
        </w:rPr>
        <w:t xml:space="preserve">técnicas </w:t>
      </w:r>
      <w:r w:rsidR="00202C57">
        <w:rPr>
          <w:rFonts w:ascii="Roboto" w:eastAsia="Roboto" w:hAnsi="Roboto" w:cs="Roboto"/>
          <w:sz w:val="22"/>
          <w:szCs w:val="22"/>
        </w:rPr>
        <w:t>que les ayudará</w:t>
      </w:r>
      <w:r w:rsidR="00106C51">
        <w:rPr>
          <w:rFonts w:ascii="Roboto" w:eastAsia="Roboto" w:hAnsi="Roboto" w:cs="Roboto"/>
          <w:sz w:val="22"/>
          <w:szCs w:val="22"/>
        </w:rPr>
        <w:t xml:space="preserve"> </w:t>
      </w:r>
      <w:r w:rsidR="00202C57">
        <w:rPr>
          <w:rFonts w:ascii="Roboto" w:eastAsia="Roboto" w:hAnsi="Roboto" w:cs="Roboto"/>
          <w:sz w:val="22"/>
          <w:szCs w:val="22"/>
        </w:rPr>
        <w:t xml:space="preserve">a </w:t>
      </w:r>
      <w:r w:rsidR="00106C51">
        <w:rPr>
          <w:rFonts w:ascii="Roboto" w:eastAsia="Roboto" w:hAnsi="Roboto" w:cs="Roboto"/>
          <w:sz w:val="22"/>
          <w:szCs w:val="22"/>
        </w:rPr>
        <w:t>solucionar</w:t>
      </w:r>
      <w:r w:rsidRPr="00A30008">
        <w:rPr>
          <w:rFonts w:ascii="Roboto" w:eastAsia="Roboto" w:hAnsi="Roboto" w:cs="Roboto"/>
          <w:sz w:val="22"/>
          <w:szCs w:val="22"/>
        </w:rPr>
        <w:t xml:space="preserve"> los retos </w:t>
      </w:r>
      <w:r w:rsidR="002E37FC" w:rsidRPr="00A30008">
        <w:rPr>
          <w:rFonts w:ascii="Roboto" w:eastAsia="Roboto" w:hAnsi="Roboto" w:cs="Roboto"/>
          <w:sz w:val="22"/>
          <w:szCs w:val="22"/>
        </w:rPr>
        <w:t xml:space="preserve">específicos que </w:t>
      </w:r>
      <w:r w:rsidR="00202C57">
        <w:rPr>
          <w:rFonts w:ascii="Roboto" w:eastAsia="Roboto" w:hAnsi="Roboto" w:cs="Roboto"/>
          <w:sz w:val="22"/>
          <w:szCs w:val="22"/>
        </w:rPr>
        <w:t xml:space="preserve">se </w:t>
      </w:r>
      <w:r w:rsidRPr="00A30008">
        <w:rPr>
          <w:rFonts w:ascii="Roboto" w:eastAsia="Roboto" w:hAnsi="Roboto" w:cs="Roboto"/>
          <w:sz w:val="22"/>
          <w:szCs w:val="22"/>
        </w:rPr>
        <w:t>pu</w:t>
      </w:r>
      <w:r w:rsidR="00202C57">
        <w:rPr>
          <w:rFonts w:ascii="Roboto" w:eastAsia="Roboto" w:hAnsi="Roboto" w:cs="Roboto"/>
          <w:sz w:val="22"/>
          <w:szCs w:val="22"/>
        </w:rPr>
        <w:t>edan</w:t>
      </w:r>
      <w:r w:rsidRPr="00A30008">
        <w:rPr>
          <w:rFonts w:ascii="Roboto" w:eastAsia="Roboto" w:hAnsi="Roboto" w:cs="Roboto"/>
          <w:sz w:val="22"/>
          <w:szCs w:val="22"/>
        </w:rPr>
        <w:t xml:space="preserve"> encontrar en sus respectivos entornos. </w:t>
      </w:r>
      <w:r w:rsidR="004F1BB4" w:rsidRPr="00A30008">
        <w:rPr>
          <w:rFonts w:ascii="Roboto" w:hAnsi="Roboto"/>
          <w:sz w:val="22"/>
          <w:szCs w:val="22"/>
        </w:rPr>
        <w:t xml:space="preserve">Esto, a su vez, se ha visto favorecido por las visitas de estudio (Offenbach), que </w:t>
      </w:r>
      <w:r w:rsidR="00645227">
        <w:rPr>
          <w:rFonts w:ascii="Roboto" w:hAnsi="Roboto"/>
          <w:sz w:val="22"/>
          <w:szCs w:val="22"/>
        </w:rPr>
        <w:t>constituyeron</w:t>
      </w:r>
      <w:r w:rsidR="004F1BB4" w:rsidRPr="00A30008">
        <w:rPr>
          <w:rFonts w:ascii="Roboto" w:hAnsi="Roboto"/>
          <w:sz w:val="22"/>
          <w:szCs w:val="22"/>
        </w:rPr>
        <w:t xml:space="preserve"> una experiencia clave de aprendizaje de primera mano, y</w:t>
      </w:r>
      <w:r w:rsidR="00645227">
        <w:rPr>
          <w:rFonts w:ascii="Roboto" w:hAnsi="Roboto"/>
          <w:sz w:val="22"/>
          <w:szCs w:val="22"/>
        </w:rPr>
        <w:t>, también,</w:t>
      </w:r>
      <w:r w:rsidR="004F1BB4" w:rsidRPr="00A30008">
        <w:rPr>
          <w:rFonts w:ascii="Roboto" w:hAnsi="Roboto"/>
          <w:sz w:val="22"/>
          <w:szCs w:val="22"/>
        </w:rPr>
        <w:t xml:space="preserve"> por la experiencia </w:t>
      </w:r>
      <w:r w:rsidR="00645227">
        <w:rPr>
          <w:rFonts w:ascii="Roboto" w:hAnsi="Roboto"/>
          <w:sz w:val="22"/>
          <w:szCs w:val="22"/>
        </w:rPr>
        <w:t xml:space="preserve">y conocimientos </w:t>
      </w:r>
      <w:r w:rsidR="004F1BB4" w:rsidRPr="00A30008">
        <w:rPr>
          <w:rFonts w:ascii="Roboto" w:hAnsi="Roboto"/>
          <w:sz w:val="22"/>
          <w:szCs w:val="22"/>
        </w:rPr>
        <w:t>de investigadores sobre el terreno</w:t>
      </w:r>
      <w:r w:rsidR="00645227">
        <w:rPr>
          <w:rFonts w:ascii="Roboto" w:hAnsi="Roboto"/>
          <w:sz w:val="22"/>
          <w:szCs w:val="22"/>
        </w:rPr>
        <w:t>,</w:t>
      </w:r>
      <w:r w:rsidR="004F1BB4" w:rsidRPr="00A30008">
        <w:rPr>
          <w:rFonts w:ascii="Roboto" w:hAnsi="Roboto"/>
          <w:sz w:val="22"/>
          <w:szCs w:val="22"/>
        </w:rPr>
        <w:t xml:space="preserve"> </w:t>
      </w:r>
      <w:r w:rsidR="00D7463E">
        <w:rPr>
          <w:rFonts w:ascii="Roboto" w:hAnsi="Roboto"/>
          <w:sz w:val="22"/>
          <w:szCs w:val="22"/>
        </w:rPr>
        <w:t xml:space="preserve">y de algunos </w:t>
      </w:r>
      <w:r w:rsidR="004F1BB4" w:rsidRPr="00A30008">
        <w:rPr>
          <w:rFonts w:ascii="Roboto" w:hAnsi="Roboto"/>
          <w:sz w:val="22"/>
          <w:szCs w:val="22"/>
        </w:rPr>
        <w:t xml:space="preserve">responsables políticos (Santa Coloma). </w:t>
      </w:r>
    </w:p>
    <w:p w14:paraId="44BCDFBF" w14:textId="77777777" w:rsidR="00B16E6B" w:rsidRPr="00A30008" w:rsidRDefault="00B16E6B" w:rsidP="00B16E6B">
      <w:pPr>
        <w:spacing w:line="276" w:lineRule="auto"/>
        <w:jc w:val="both"/>
        <w:rPr>
          <w:rFonts w:ascii="Roboto" w:hAnsi="Roboto"/>
        </w:rPr>
      </w:pPr>
    </w:p>
    <w:p w14:paraId="6972611B" w14:textId="77777777" w:rsidR="00B16E6B" w:rsidRPr="00A30008" w:rsidRDefault="00B16E6B" w:rsidP="00B16E6B">
      <w:pPr>
        <w:spacing w:line="276" w:lineRule="auto"/>
        <w:jc w:val="both"/>
        <w:rPr>
          <w:rFonts w:ascii="Roboto" w:hAnsi="Roboto"/>
        </w:rPr>
      </w:pPr>
    </w:p>
    <w:p w14:paraId="0F167BF2" w14:textId="77777777" w:rsidR="00B16E6B" w:rsidRPr="00A30008" w:rsidRDefault="00B16E6B" w:rsidP="00B16E6B">
      <w:pPr>
        <w:spacing w:line="276" w:lineRule="auto"/>
        <w:jc w:val="both"/>
        <w:rPr>
          <w:rFonts w:ascii="Roboto" w:hAnsi="Roboto"/>
        </w:rPr>
      </w:pPr>
    </w:p>
    <w:p w14:paraId="46F69058" w14:textId="77777777" w:rsidR="00CC09B4" w:rsidRPr="00A30008" w:rsidRDefault="00CC09B4" w:rsidP="005F4557">
      <w:pPr>
        <w:pStyle w:val="Prrafodelista"/>
        <w:spacing w:line="360" w:lineRule="auto"/>
        <w:rPr>
          <w:rFonts w:ascii="Roboto" w:eastAsia="Roboto" w:hAnsi="Roboto" w:cs="Roboto"/>
          <w:i/>
          <w:iCs/>
          <w:color w:val="7F7F7F" w:themeColor="text1" w:themeTint="80"/>
        </w:rPr>
      </w:pPr>
    </w:p>
    <w:p w14:paraId="48E9F6E6" w14:textId="77777777" w:rsidR="00460FCB" w:rsidRPr="00A30008" w:rsidRDefault="009D275C">
      <w:pPr>
        <w:pStyle w:val="Ttulo2"/>
        <w:rPr>
          <w:rFonts w:ascii="Roboto" w:eastAsia="Roboto" w:hAnsi="Roboto"/>
          <w:b/>
          <w:bCs/>
          <w:color w:val="5A4DEF"/>
          <w:sz w:val="28"/>
          <w:szCs w:val="28"/>
        </w:rPr>
      </w:pPr>
      <w:bookmarkStart w:id="3" w:name="_Toc143078304"/>
      <w:r w:rsidRPr="00A30008">
        <w:rPr>
          <w:rFonts w:ascii="Roboto" w:eastAsia="Roboto" w:hAnsi="Roboto"/>
          <w:b/>
          <w:bCs/>
          <w:color w:val="5A4DEF"/>
          <w:sz w:val="28"/>
          <w:szCs w:val="28"/>
        </w:rPr>
        <w:t xml:space="preserve">Comunidad de Offenbach </w:t>
      </w:r>
      <w:bookmarkEnd w:id="3"/>
    </w:p>
    <w:p w14:paraId="43604495" w14:textId="77777777" w:rsidR="00C64879" w:rsidRPr="00A30008" w:rsidRDefault="00C64879" w:rsidP="00C64879">
      <w:pPr>
        <w:spacing w:line="360" w:lineRule="auto"/>
        <w:rPr>
          <w:rFonts w:ascii="Roboto" w:eastAsia="Roboto" w:hAnsi="Roboto" w:cs="Roboto"/>
          <w:i/>
          <w:iCs/>
          <w:color w:val="7F7F7F" w:themeColor="text1" w:themeTint="80"/>
        </w:rPr>
      </w:pPr>
    </w:p>
    <w:p w14:paraId="52B1B2C4" w14:textId="77777777" w:rsidR="00460FCB" w:rsidRPr="00A30008" w:rsidRDefault="00000000">
      <w:pPr>
        <w:spacing w:line="360" w:lineRule="auto"/>
        <w:rPr>
          <w:rFonts w:ascii="Roboto" w:eastAsia="Roboto" w:hAnsi="Roboto" w:cs="Roboto"/>
          <w:b/>
          <w:bCs/>
          <w:color w:val="5A4DEF"/>
        </w:rPr>
      </w:pPr>
      <w:r w:rsidRPr="00A30008">
        <w:rPr>
          <w:rFonts w:ascii="Roboto" w:eastAsia="Roboto" w:hAnsi="Roboto" w:cs="Roboto"/>
          <w:b/>
          <w:bCs/>
          <w:color w:val="5A4DEF"/>
        </w:rPr>
        <w:t>Papel de las asociaciones</w:t>
      </w:r>
      <w:r w:rsidR="00C27B1C" w:rsidRPr="00A30008">
        <w:rPr>
          <w:rFonts w:ascii="Roboto" w:eastAsia="Roboto" w:hAnsi="Roboto" w:cs="Roboto"/>
          <w:b/>
          <w:bCs/>
          <w:color w:val="5A4DEF"/>
        </w:rPr>
        <w:t>: ProArbeit</w:t>
      </w:r>
    </w:p>
    <w:p w14:paraId="5AB8D3F1" w14:textId="77777777" w:rsidR="00F3108D" w:rsidRPr="00A30008" w:rsidRDefault="00F3108D" w:rsidP="00F3108D">
      <w:pPr>
        <w:pStyle w:val="Prrafodelista"/>
        <w:spacing w:line="276" w:lineRule="auto"/>
        <w:ind w:left="0"/>
        <w:jc w:val="both"/>
        <w:rPr>
          <w:rFonts w:ascii="Roboto" w:eastAsia="Roboto" w:hAnsi="Roboto" w:cs="Roboto"/>
          <w:color w:val="000000" w:themeColor="text1"/>
        </w:rPr>
      </w:pPr>
    </w:p>
    <w:p w14:paraId="0623E18C" w14:textId="0319A4A4"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Con el fin de proporcionar a los participantes una comprensión global del discurso del odio, su impacto y las estrategias para abordarlo y combatirlo, se emplearon diversas </w:t>
      </w:r>
      <w:r w:rsidRPr="00A30008">
        <w:rPr>
          <w:rFonts w:ascii="Roboto" w:hAnsi="Roboto"/>
          <w:sz w:val="22"/>
          <w:szCs w:val="22"/>
          <w:u w:val="single"/>
        </w:rPr>
        <w:t>técnicas</w:t>
      </w:r>
      <w:r w:rsidR="00645227">
        <w:rPr>
          <w:rFonts w:ascii="Roboto" w:hAnsi="Roboto"/>
          <w:sz w:val="22"/>
          <w:szCs w:val="22"/>
          <w:u w:val="single"/>
        </w:rPr>
        <w:t xml:space="preserve"> motivacionales </w:t>
      </w:r>
      <w:r w:rsidRPr="00A30008">
        <w:rPr>
          <w:rFonts w:ascii="Roboto" w:hAnsi="Roboto"/>
          <w:sz w:val="22"/>
          <w:szCs w:val="22"/>
          <w:u w:val="single"/>
        </w:rPr>
        <w:t>y metodologías interactivas</w:t>
      </w:r>
      <w:r w:rsidRPr="00A30008">
        <w:rPr>
          <w:rFonts w:ascii="Roboto" w:hAnsi="Roboto"/>
          <w:sz w:val="22"/>
          <w:szCs w:val="22"/>
        </w:rPr>
        <w:t xml:space="preserve">. </w:t>
      </w:r>
      <w:r w:rsidR="00E0743A" w:rsidRPr="00A30008">
        <w:rPr>
          <w:rFonts w:ascii="Roboto" w:hAnsi="Roboto"/>
          <w:sz w:val="22"/>
          <w:szCs w:val="22"/>
        </w:rPr>
        <w:t>ProArbeit se encargó de organizar e impartir la mayoría de las sesiones de formación, siguiendo una metodología de aprendizaje semipresencial.</w:t>
      </w:r>
    </w:p>
    <w:p w14:paraId="2CA55A26" w14:textId="77777777" w:rsidR="00F3108D" w:rsidRPr="00A30008" w:rsidRDefault="00F3108D" w:rsidP="00B16E6B">
      <w:pPr>
        <w:spacing w:line="276" w:lineRule="auto"/>
        <w:jc w:val="both"/>
        <w:rPr>
          <w:rFonts w:ascii="Roboto" w:hAnsi="Roboto"/>
          <w:sz w:val="22"/>
          <w:szCs w:val="22"/>
        </w:rPr>
      </w:pPr>
    </w:p>
    <w:p w14:paraId="29907142" w14:textId="682CB7A5" w:rsidR="00460FCB" w:rsidRPr="00A30008" w:rsidRDefault="00F3108D">
      <w:pPr>
        <w:spacing w:line="276" w:lineRule="auto"/>
        <w:jc w:val="both"/>
        <w:rPr>
          <w:rFonts w:ascii="Roboto" w:hAnsi="Roboto"/>
          <w:sz w:val="22"/>
          <w:szCs w:val="22"/>
        </w:rPr>
      </w:pPr>
      <w:r w:rsidRPr="00A30008">
        <w:rPr>
          <w:rFonts w:ascii="Roboto" w:hAnsi="Roboto"/>
          <w:b/>
          <w:bCs/>
          <w:sz w:val="22"/>
          <w:szCs w:val="22"/>
        </w:rPr>
        <w:t xml:space="preserve">Las sesiones en línea </w:t>
      </w:r>
      <w:r w:rsidRPr="00D7463E">
        <w:rPr>
          <w:rFonts w:ascii="Roboto" w:hAnsi="Roboto"/>
          <w:sz w:val="22"/>
          <w:szCs w:val="22"/>
        </w:rPr>
        <w:t>se</w:t>
      </w:r>
      <w:r w:rsidRPr="00A30008">
        <w:rPr>
          <w:rFonts w:ascii="Roboto" w:hAnsi="Roboto"/>
          <w:b/>
          <w:bCs/>
          <w:sz w:val="22"/>
          <w:szCs w:val="22"/>
        </w:rPr>
        <w:t xml:space="preserve"> </w:t>
      </w:r>
      <w:r w:rsidRPr="00A30008">
        <w:rPr>
          <w:rFonts w:ascii="Roboto" w:hAnsi="Roboto"/>
          <w:sz w:val="22"/>
          <w:szCs w:val="22"/>
        </w:rPr>
        <w:t xml:space="preserve">adoptaron como metodología para impartir algunos aspectos de las actividades de capacitación. Se eligió este método para </w:t>
      </w:r>
      <w:r w:rsidR="00D7463E">
        <w:rPr>
          <w:rFonts w:ascii="Roboto" w:hAnsi="Roboto"/>
          <w:sz w:val="22"/>
          <w:szCs w:val="22"/>
        </w:rPr>
        <w:t xml:space="preserve">poder </w:t>
      </w:r>
      <w:r w:rsidRPr="00A30008">
        <w:rPr>
          <w:rFonts w:ascii="Roboto" w:hAnsi="Roboto"/>
          <w:sz w:val="22"/>
          <w:szCs w:val="22"/>
        </w:rPr>
        <w:t xml:space="preserve">garantizar la flexibilidad de horarios y la accesibilidad de los participantes en términos </w:t>
      </w:r>
      <w:r w:rsidR="00D7463E">
        <w:rPr>
          <w:rFonts w:ascii="Roboto" w:hAnsi="Roboto"/>
          <w:sz w:val="22"/>
          <w:szCs w:val="22"/>
        </w:rPr>
        <w:t xml:space="preserve">tanto </w:t>
      </w:r>
      <w:r w:rsidRPr="00A30008">
        <w:rPr>
          <w:rFonts w:ascii="Roboto" w:hAnsi="Roboto"/>
          <w:sz w:val="22"/>
          <w:szCs w:val="22"/>
        </w:rPr>
        <w:t xml:space="preserve">de tiempo </w:t>
      </w:r>
      <w:r w:rsidR="00D7463E">
        <w:rPr>
          <w:rFonts w:ascii="Roboto" w:hAnsi="Roboto"/>
          <w:sz w:val="22"/>
          <w:szCs w:val="22"/>
        </w:rPr>
        <w:t>como del</w:t>
      </w:r>
      <w:r w:rsidRPr="00A30008">
        <w:rPr>
          <w:rFonts w:ascii="Roboto" w:hAnsi="Roboto"/>
          <w:sz w:val="22"/>
          <w:szCs w:val="22"/>
        </w:rPr>
        <w:t xml:space="preserve"> lugar</w:t>
      </w:r>
      <w:r w:rsidR="00D7463E">
        <w:rPr>
          <w:rFonts w:ascii="Roboto" w:hAnsi="Roboto"/>
          <w:sz w:val="22"/>
          <w:szCs w:val="22"/>
        </w:rPr>
        <w:t xml:space="preserve"> de realización de las sesiones</w:t>
      </w:r>
      <w:r w:rsidRPr="00A30008">
        <w:rPr>
          <w:rFonts w:ascii="Roboto" w:hAnsi="Roboto"/>
          <w:sz w:val="22"/>
          <w:szCs w:val="22"/>
        </w:rPr>
        <w:t>. Teniendo en cuenta que los participantes eran estudiantes y estaban dispersos por tod</w:t>
      </w:r>
      <w:r w:rsidR="00B04D65">
        <w:rPr>
          <w:rFonts w:ascii="Roboto" w:hAnsi="Roboto"/>
          <w:sz w:val="22"/>
          <w:szCs w:val="22"/>
        </w:rPr>
        <w:t>a</w:t>
      </w:r>
      <w:r w:rsidRPr="00A30008">
        <w:rPr>
          <w:rFonts w:ascii="Roboto" w:hAnsi="Roboto"/>
          <w:sz w:val="22"/>
          <w:szCs w:val="22"/>
        </w:rPr>
        <w:t xml:space="preserve"> </w:t>
      </w:r>
      <w:r w:rsidR="00B04D65">
        <w:rPr>
          <w:rFonts w:ascii="Roboto" w:hAnsi="Roboto"/>
          <w:sz w:val="22"/>
          <w:szCs w:val="22"/>
        </w:rPr>
        <w:t>la</w:t>
      </w:r>
      <w:r w:rsidRPr="00A30008">
        <w:rPr>
          <w:rFonts w:ascii="Roboto" w:hAnsi="Roboto"/>
          <w:sz w:val="22"/>
          <w:szCs w:val="22"/>
        </w:rPr>
        <w:t xml:space="preserve"> </w:t>
      </w:r>
      <w:r w:rsidR="00B04D65">
        <w:rPr>
          <w:rFonts w:ascii="Roboto" w:hAnsi="Roboto"/>
          <w:sz w:val="22"/>
          <w:szCs w:val="22"/>
        </w:rPr>
        <w:t>región</w:t>
      </w:r>
      <w:r w:rsidRPr="00A30008">
        <w:rPr>
          <w:rFonts w:ascii="Roboto" w:hAnsi="Roboto"/>
          <w:sz w:val="22"/>
          <w:szCs w:val="22"/>
        </w:rPr>
        <w:t xml:space="preserve"> de Offenbach, era difícil celebrar reuniones </w:t>
      </w:r>
      <w:r w:rsidR="00E0743A" w:rsidRPr="00A30008">
        <w:rPr>
          <w:rFonts w:ascii="Roboto" w:hAnsi="Roboto"/>
          <w:sz w:val="22"/>
          <w:szCs w:val="22"/>
        </w:rPr>
        <w:t xml:space="preserve">presenciales. La </w:t>
      </w:r>
      <w:r w:rsidRPr="00A30008">
        <w:rPr>
          <w:rFonts w:ascii="Roboto" w:hAnsi="Roboto"/>
          <w:sz w:val="22"/>
          <w:szCs w:val="22"/>
        </w:rPr>
        <w:t xml:space="preserve">metodología en línea proporcionó una alternativa para superar este </w:t>
      </w:r>
      <w:r w:rsidR="00D7463E">
        <w:rPr>
          <w:rFonts w:ascii="Roboto" w:hAnsi="Roboto"/>
          <w:sz w:val="22"/>
          <w:szCs w:val="22"/>
        </w:rPr>
        <w:t>problema</w:t>
      </w:r>
      <w:r w:rsidRPr="00A30008">
        <w:rPr>
          <w:rFonts w:ascii="Roboto" w:hAnsi="Roboto"/>
          <w:sz w:val="22"/>
          <w:szCs w:val="22"/>
        </w:rPr>
        <w:t xml:space="preserve">, ya que </w:t>
      </w:r>
      <w:r w:rsidR="00D7463E">
        <w:rPr>
          <w:rFonts w:ascii="Roboto" w:hAnsi="Roboto"/>
          <w:sz w:val="22"/>
          <w:szCs w:val="22"/>
        </w:rPr>
        <w:t xml:space="preserve">las sesiones </w:t>
      </w:r>
      <w:r w:rsidRPr="00A30008">
        <w:rPr>
          <w:rFonts w:ascii="Roboto" w:hAnsi="Roboto"/>
          <w:sz w:val="22"/>
          <w:szCs w:val="22"/>
        </w:rPr>
        <w:t xml:space="preserve">se </w:t>
      </w:r>
      <w:r w:rsidR="00D7463E" w:rsidRPr="00A30008">
        <w:rPr>
          <w:rFonts w:ascii="Roboto" w:hAnsi="Roboto"/>
          <w:sz w:val="22"/>
          <w:szCs w:val="22"/>
        </w:rPr>
        <w:t>pudi</w:t>
      </w:r>
      <w:r w:rsidR="00D7463E">
        <w:rPr>
          <w:rFonts w:ascii="Roboto" w:hAnsi="Roboto"/>
          <w:sz w:val="22"/>
          <w:szCs w:val="22"/>
        </w:rPr>
        <w:t>eron</w:t>
      </w:r>
      <w:r w:rsidRPr="00A30008">
        <w:rPr>
          <w:rFonts w:ascii="Roboto" w:hAnsi="Roboto"/>
          <w:sz w:val="22"/>
          <w:szCs w:val="22"/>
        </w:rPr>
        <w:t xml:space="preserve"> cursar</w:t>
      </w:r>
      <w:r w:rsidR="00D7463E">
        <w:rPr>
          <w:rFonts w:ascii="Roboto" w:hAnsi="Roboto"/>
          <w:sz w:val="22"/>
          <w:szCs w:val="22"/>
        </w:rPr>
        <w:t xml:space="preserve"> </w:t>
      </w:r>
      <w:r w:rsidRPr="00A30008">
        <w:rPr>
          <w:rFonts w:ascii="Roboto" w:hAnsi="Roboto"/>
          <w:sz w:val="22"/>
          <w:szCs w:val="22"/>
        </w:rPr>
        <w:t>desde el lugar elegido</w:t>
      </w:r>
      <w:r w:rsidR="00D7463E">
        <w:rPr>
          <w:rFonts w:ascii="Roboto" w:hAnsi="Roboto"/>
          <w:sz w:val="22"/>
          <w:szCs w:val="22"/>
        </w:rPr>
        <w:t xml:space="preserve"> por el participante</w:t>
      </w:r>
      <w:r w:rsidRPr="00A30008">
        <w:rPr>
          <w:rFonts w:ascii="Roboto" w:hAnsi="Roboto"/>
          <w:sz w:val="22"/>
          <w:szCs w:val="22"/>
        </w:rPr>
        <w:t xml:space="preserve">, mejorando así la asistencia a las sesiones. Esta </w:t>
      </w:r>
      <w:r w:rsidR="00D7463E">
        <w:rPr>
          <w:rFonts w:ascii="Roboto" w:hAnsi="Roboto"/>
          <w:sz w:val="22"/>
          <w:szCs w:val="22"/>
        </w:rPr>
        <w:t>m</w:t>
      </w:r>
      <w:r w:rsidRPr="00A30008">
        <w:rPr>
          <w:rFonts w:ascii="Roboto" w:hAnsi="Roboto"/>
          <w:sz w:val="22"/>
          <w:szCs w:val="22"/>
        </w:rPr>
        <w:t>etodología también permitió a los facilitadores del curso garantizar la eficiencia</w:t>
      </w:r>
      <w:r w:rsidR="00D7463E">
        <w:rPr>
          <w:rFonts w:ascii="Roboto" w:hAnsi="Roboto"/>
          <w:sz w:val="22"/>
          <w:szCs w:val="22"/>
        </w:rPr>
        <w:t>,</w:t>
      </w:r>
      <w:r w:rsidRPr="00A30008">
        <w:rPr>
          <w:rFonts w:ascii="Roboto" w:hAnsi="Roboto"/>
          <w:sz w:val="22"/>
          <w:szCs w:val="22"/>
        </w:rPr>
        <w:t xml:space="preserve"> haciendo un uso eficaz de herramientas como vídeos, PDFs, podcasts</w:t>
      </w:r>
      <w:r w:rsidR="00E0743A" w:rsidRPr="00A30008">
        <w:rPr>
          <w:rFonts w:ascii="Roboto" w:hAnsi="Roboto"/>
          <w:sz w:val="22"/>
          <w:szCs w:val="22"/>
        </w:rPr>
        <w:t xml:space="preserve">, </w:t>
      </w:r>
      <w:r w:rsidRPr="00A30008">
        <w:rPr>
          <w:rFonts w:ascii="Roboto" w:hAnsi="Roboto"/>
          <w:sz w:val="22"/>
          <w:szCs w:val="22"/>
        </w:rPr>
        <w:t xml:space="preserve">como parte de la formación, </w:t>
      </w:r>
      <w:r w:rsidR="00E0743A" w:rsidRPr="00A30008">
        <w:rPr>
          <w:rFonts w:ascii="Roboto" w:hAnsi="Roboto"/>
          <w:sz w:val="22"/>
          <w:szCs w:val="22"/>
        </w:rPr>
        <w:t>incluyendo</w:t>
      </w:r>
      <w:r w:rsidRPr="00A30008">
        <w:rPr>
          <w:rFonts w:ascii="Roboto" w:hAnsi="Roboto"/>
          <w:sz w:val="22"/>
          <w:szCs w:val="22"/>
        </w:rPr>
        <w:t xml:space="preserve"> así recursos en línea. Además, esta metodología permitió al personal del proyecto ajustarse a un presupuesto limitado, ya que redujo los costes de transporte de los participantes, las comidas y el alquiler de locales. </w:t>
      </w:r>
    </w:p>
    <w:p w14:paraId="789E968D" w14:textId="77777777" w:rsidR="00F3108D" w:rsidRPr="00A30008" w:rsidRDefault="00F3108D" w:rsidP="00B16E6B">
      <w:pPr>
        <w:spacing w:line="276" w:lineRule="auto"/>
        <w:jc w:val="both"/>
        <w:rPr>
          <w:rFonts w:ascii="Roboto" w:hAnsi="Roboto"/>
          <w:sz w:val="22"/>
          <w:szCs w:val="22"/>
        </w:rPr>
      </w:pPr>
    </w:p>
    <w:p w14:paraId="2555A9B3" w14:textId="17DAC995" w:rsidR="00460FCB" w:rsidRPr="00A30008" w:rsidRDefault="00F3108D">
      <w:pPr>
        <w:spacing w:line="276" w:lineRule="auto"/>
        <w:jc w:val="both"/>
        <w:rPr>
          <w:rFonts w:ascii="Roboto" w:hAnsi="Roboto"/>
          <w:sz w:val="22"/>
          <w:szCs w:val="22"/>
        </w:rPr>
      </w:pPr>
      <w:r w:rsidRPr="00A30008">
        <w:rPr>
          <w:rFonts w:ascii="Roboto" w:hAnsi="Roboto"/>
          <w:sz w:val="22"/>
          <w:szCs w:val="22"/>
        </w:rPr>
        <w:t xml:space="preserve">Los participantes </w:t>
      </w:r>
      <w:r w:rsidRPr="00A30008">
        <w:rPr>
          <w:rFonts w:ascii="Roboto" w:hAnsi="Roboto"/>
          <w:b/>
          <w:bCs/>
          <w:sz w:val="22"/>
          <w:szCs w:val="22"/>
        </w:rPr>
        <w:t>también se reunían cara a cara en el aula y participaban en debates y actividades de grupo</w:t>
      </w:r>
      <w:r w:rsidRPr="00A30008">
        <w:rPr>
          <w:rFonts w:ascii="Roboto" w:hAnsi="Roboto"/>
          <w:sz w:val="22"/>
          <w:szCs w:val="22"/>
        </w:rPr>
        <w:t xml:space="preserve">. Esta metodología fomentó y desarrolló sus habilidades sociales a través de la interacción entre ellos, desarrollando así sus relaciones interpersonales. Esta estrategia también ayudó a promover el aprendizaje colaborativo, ya que los debates implicaban poner a los participantes en grupos más pequeños. Esto contribuyó a fomentar la confianza en sí mismos, promover el pensamiento crítico, crear un sentido de equipo y preparar a los participantes para su papel de embajadores del proyecto. Este enfoque también desarrolló en los jóvenes participantes el sentido de la responsabilidad a través de sus diversas contribuciones y </w:t>
      </w:r>
      <w:r w:rsidR="00D7463E">
        <w:rPr>
          <w:rFonts w:ascii="Roboto" w:hAnsi="Roboto"/>
          <w:sz w:val="22"/>
          <w:szCs w:val="22"/>
        </w:rPr>
        <w:t xml:space="preserve">los </w:t>
      </w:r>
      <w:r w:rsidRPr="00A30008">
        <w:rPr>
          <w:rFonts w:ascii="Roboto" w:hAnsi="Roboto"/>
          <w:sz w:val="22"/>
          <w:szCs w:val="22"/>
        </w:rPr>
        <w:t>juegos de rol.</w:t>
      </w:r>
    </w:p>
    <w:p w14:paraId="0791EA30" w14:textId="77777777" w:rsidR="00B16E6B" w:rsidRPr="00A30008" w:rsidRDefault="00B16E6B" w:rsidP="00B16E6B">
      <w:pPr>
        <w:spacing w:line="276" w:lineRule="auto"/>
        <w:jc w:val="both"/>
        <w:rPr>
          <w:rFonts w:ascii="Roboto" w:hAnsi="Roboto"/>
          <w:sz w:val="22"/>
          <w:szCs w:val="22"/>
        </w:rPr>
      </w:pPr>
    </w:p>
    <w:p w14:paraId="625BFEC2" w14:textId="2A18F119" w:rsidR="00460FCB" w:rsidRPr="00A30008" w:rsidRDefault="00000000">
      <w:pPr>
        <w:spacing w:line="276" w:lineRule="auto"/>
        <w:jc w:val="both"/>
        <w:rPr>
          <w:rFonts w:ascii="Roboto" w:hAnsi="Roboto"/>
          <w:sz w:val="22"/>
          <w:szCs w:val="22"/>
        </w:rPr>
      </w:pPr>
      <w:r w:rsidRPr="00A30008">
        <w:rPr>
          <w:rFonts w:ascii="Roboto" w:hAnsi="Roboto"/>
          <w:sz w:val="22"/>
          <w:szCs w:val="22"/>
        </w:rPr>
        <w:lastRenderedPageBreak/>
        <w:t xml:space="preserve">Además, para aumentar su motivación, ampliar sus horizontes y dar vida a los debates y conocimientos teóricos, el personal del proyecto y los facilitadores, con el apoyo de los miembros del consejo asesor externo, </w:t>
      </w:r>
      <w:r w:rsidR="00D7463E">
        <w:rPr>
          <w:rFonts w:ascii="Roboto" w:hAnsi="Roboto"/>
          <w:sz w:val="22"/>
          <w:szCs w:val="22"/>
        </w:rPr>
        <w:t>llevaron a cabo</w:t>
      </w:r>
      <w:r w:rsidRPr="00A30008">
        <w:rPr>
          <w:rFonts w:ascii="Roboto" w:hAnsi="Roboto"/>
          <w:sz w:val="22"/>
          <w:szCs w:val="22"/>
        </w:rPr>
        <w:t xml:space="preserve"> </w:t>
      </w:r>
      <w:r w:rsidRPr="00A30008">
        <w:rPr>
          <w:rFonts w:ascii="Roboto" w:hAnsi="Roboto"/>
          <w:b/>
          <w:bCs/>
          <w:sz w:val="22"/>
          <w:szCs w:val="22"/>
        </w:rPr>
        <w:t>visitas de estudio</w:t>
      </w:r>
      <w:r w:rsidRPr="00A30008">
        <w:rPr>
          <w:rFonts w:ascii="Roboto" w:hAnsi="Roboto"/>
          <w:sz w:val="22"/>
          <w:szCs w:val="22"/>
        </w:rPr>
        <w:t xml:space="preserve">. </w:t>
      </w:r>
      <w:r w:rsidR="00F864E5">
        <w:rPr>
          <w:rFonts w:ascii="Roboto" w:hAnsi="Roboto"/>
          <w:sz w:val="22"/>
          <w:szCs w:val="22"/>
        </w:rPr>
        <w:t>É</w:t>
      </w:r>
      <w:r w:rsidRPr="00A30008">
        <w:rPr>
          <w:rFonts w:ascii="Roboto" w:hAnsi="Roboto"/>
          <w:sz w:val="22"/>
          <w:szCs w:val="22"/>
        </w:rPr>
        <w:t>stas</w:t>
      </w:r>
      <w:r w:rsidR="00F864E5">
        <w:rPr>
          <w:rFonts w:ascii="Roboto" w:hAnsi="Roboto"/>
          <w:sz w:val="22"/>
          <w:szCs w:val="22"/>
        </w:rPr>
        <w:t>, entre otras,</w:t>
      </w:r>
      <w:r w:rsidRPr="00A30008">
        <w:rPr>
          <w:rFonts w:ascii="Roboto" w:hAnsi="Roboto"/>
          <w:sz w:val="22"/>
          <w:szCs w:val="22"/>
        </w:rPr>
        <w:t xml:space="preserve"> incluyeron visitas al </w:t>
      </w:r>
      <w:hyperlink r:id="rId15" w:history="1">
        <w:r w:rsidRPr="00A30008">
          <w:rPr>
            <w:rStyle w:val="Hipervnculo"/>
            <w:rFonts w:ascii="Roboto" w:eastAsia="Roboto" w:hAnsi="Roboto" w:cs="Roboto"/>
            <w:sz w:val="22"/>
            <w:szCs w:val="22"/>
          </w:rPr>
          <w:t>centro educativo Anne-Frank</w:t>
        </w:r>
      </w:hyperlink>
      <w:r w:rsidRPr="00A30008">
        <w:rPr>
          <w:rFonts w:ascii="Roboto" w:hAnsi="Roboto"/>
          <w:sz w:val="22"/>
          <w:szCs w:val="22"/>
        </w:rPr>
        <w:t xml:space="preserve"> de Fráncfort, </w:t>
      </w:r>
      <w:r w:rsidR="00E0743A" w:rsidRPr="00A30008">
        <w:rPr>
          <w:rFonts w:ascii="Roboto" w:hAnsi="Roboto"/>
          <w:sz w:val="22"/>
          <w:szCs w:val="22"/>
        </w:rPr>
        <w:t xml:space="preserve">al </w:t>
      </w:r>
      <w:hyperlink r:id="rId16" w:history="1">
        <w:r w:rsidRPr="00A30008">
          <w:rPr>
            <w:rStyle w:val="Hipervnculo"/>
            <w:rFonts w:ascii="Roboto" w:eastAsia="Roboto" w:hAnsi="Roboto" w:cs="Roboto"/>
            <w:sz w:val="22"/>
            <w:szCs w:val="22"/>
          </w:rPr>
          <w:t>Museo de la Comunicación</w:t>
        </w:r>
      </w:hyperlink>
      <w:r w:rsidRPr="00A30008">
        <w:rPr>
          <w:rFonts w:ascii="Roboto" w:hAnsi="Roboto"/>
          <w:sz w:val="22"/>
          <w:szCs w:val="22"/>
        </w:rPr>
        <w:t xml:space="preserve"> y a </w:t>
      </w:r>
      <w:r w:rsidR="00E0743A" w:rsidRPr="00A30008">
        <w:rPr>
          <w:rFonts w:ascii="Roboto" w:hAnsi="Roboto"/>
          <w:sz w:val="22"/>
          <w:szCs w:val="22"/>
        </w:rPr>
        <w:t xml:space="preserve">la </w:t>
      </w:r>
      <w:hyperlink r:id="rId17" w:history="1">
        <w:r w:rsidRPr="00A30008">
          <w:rPr>
            <w:rStyle w:val="Hipervnculo"/>
            <w:rFonts w:ascii="Roboto" w:eastAsia="Roboto" w:hAnsi="Roboto" w:cs="Roboto"/>
            <w:sz w:val="22"/>
            <w:szCs w:val="22"/>
          </w:rPr>
          <w:t>Unidad de Ciberdelincuencia</w:t>
        </w:r>
      </w:hyperlink>
      <w:r w:rsidRPr="00A30008">
        <w:rPr>
          <w:rFonts w:ascii="Roboto" w:hAnsi="Roboto"/>
          <w:sz w:val="22"/>
          <w:szCs w:val="22"/>
        </w:rPr>
        <w:t xml:space="preserve"> de la Policía de Hesse</w:t>
      </w:r>
      <w:r w:rsidR="00E0743A" w:rsidRPr="00A30008">
        <w:rPr>
          <w:rFonts w:ascii="Roboto" w:hAnsi="Roboto"/>
          <w:sz w:val="22"/>
          <w:szCs w:val="22"/>
        </w:rPr>
        <w:t xml:space="preserve">. </w:t>
      </w:r>
      <w:r w:rsidR="00F864E5">
        <w:rPr>
          <w:rFonts w:ascii="Roboto" w:hAnsi="Roboto"/>
          <w:sz w:val="22"/>
          <w:szCs w:val="22"/>
        </w:rPr>
        <w:t>Gracias a estas actividades l</w:t>
      </w:r>
      <w:r w:rsidRPr="00A30008">
        <w:rPr>
          <w:rFonts w:ascii="Roboto" w:hAnsi="Roboto"/>
          <w:sz w:val="22"/>
          <w:szCs w:val="22"/>
        </w:rPr>
        <w:t>os participantes</w:t>
      </w:r>
      <w:r w:rsidR="00F864E5">
        <w:rPr>
          <w:rFonts w:ascii="Roboto" w:hAnsi="Roboto"/>
          <w:sz w:val="22"/>
          <w:szCs w:val="22"/>
        </w:rPr>
        <w:t xml:space="preserve"> </w:t>
      </w:r>
      <w:r w:rsidRPr="00A30008">
        <w:rPr>
          <w:rFonts w:ascii="Roboto" w:hAnsi="Roboto"/>
          <w:sz w:val="22"/>
          <w:szCs w:val="22"/>
        </w:rPr>
        <w:t>conocieron una amplia gama de experiencias digitales prácticas</w:t>
      </w:r>
      <w:r w:rsidR="00F864E5">
        <w:rPr>
          <w:rFonts w:ascii="Roboto" w:hAnsi="Roboto"/>
          <w:sz w:val="22"/>
          <w:szCs w:val="22"/>
        </w:rPr>
        <w:t>,</w:t>
      </w:r>
      <w:r w:rsidRPr="00A30008">
        <w:rPr>
          <w:rFonts w:ascii="Roboto" w:hAnsi="Roboto"/>
          <w:sz w:val="22"/>
          <w:szCs w:val="22"/>
        </w:rPr>
        <w:t xml:space="preserve"> e información sobre el tema de la discriminación </w:t>
      </w:r>
      <w:r w:rsidR="00E0743A" w:rsidRPr="00A30008">
        <w:rPr>
          <w:rFonts w:ascii="Roboto" w:hAnsi="Roboto"/>
          <w:sz w:val="22"/>
          <w:szCs w:val="22"/>
        </w:rPr>
        <w:t xml:space="preserve">y la </w:t>
      </w:r>
      <w:r w:rsidRPr="00A30008">
        <w:rPr>
          <w:rFonts w:ascii="Roboto" w:hAnsi="Roboto"/>
          <w:sz w:val="22"/>
          <w:szCs w:val="22"/>
        </w:rPr>
        <w:t>incitación al odio en línea</w:t>
      </w:r>
      <w:r w:rsidR="00E0743A" w:rsidRPr="00A30008">
        <w:rPr>
          <w:rFonts w:ascii="Roboto" w:hAnsi="Roboto"/>
          <w:sz w:val="22"/>
          <w:szCs w:val="22"/>
        </w:rPr>
        <w:t>.</w:t>
      </w:r>
    </w:p>
    <w:p w14:paraId="2B612979" w14:textId="77777777" w:rsidR="004F1BB4" w:rsidRPr="00A30008" w:rsidRDefault="004F1BB4" w:rsidP="00B16E6B">
      <w:pPr>
        <w:spacing w:line="276" w:lineRule="auto"/>
        <w:jc w:val="both"/>
        <w:rPr>
          <w:rFonts w:ascii="Roboto" w:hAnsi="Roboto"/>
          <w:sz w:val="22"/>
          <w:szCs w:val="22"/>
        </w:rPr>
      </w:pPr>
    </w:p>
    <w:p w14:paraId="7E49444B" w14:textId="69E46C83"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Además, ProArbeit hizo hincapié en la importancia de promover la ciudadanía digital y el comportamiento responsable en línea. Se animó a los participantes a explorar estrategias de comunicación positivas, habilidades de pensamiento crítico y empatía a la hora de navegar por el </w:t>
      </w:r>
      <w:r w:rsidR="000553EF">
        <w:rPr>
          <w:rFonts w:ascii="Roboto" w:hAnsi="Roboto"/>
          <w:sz w:val="22"/>
          <w:szCs w:val="22"/>
        </w:rPr>
        <w:t>escenario</w:t>
      </w:r>
      <w:r w:rsidRPr="00A30008">
        <w:rPr>
          <w:rFonts w:ascii="Roboto" w:hAnsi="Roboto"/>
          <w:sz w:val="22"/>
          <w:szCs w:val="22"/>
        </w:rPr>
        <w:t xml:space="preserve"> digital.</w:t>
      </w:r>
    </w:p>
    <w:p w14:paraId="1A794CEB" w14:textId="77777777" w:rsidR="00E0743A" w:rsidRPr="00A30008" w:rsidRDefault="00E0743A" w:rsidP="00B16E6B">
      <w:pPr>
        <w:spacing w:line="276" w:lineRule="auto"/>
        <w:jc w:val="both"/>
        <w:rPr>
          <w:rFonts w:ascii="Roboto" w:hAnsi="Roboto"/>
          <w:sz w:val="22"/>
          <w:szCs w:val="22"/>
        </w:rPr>
      </w:pPr>
    </w:p>
    <w:p w14:paraId="5BCE000F"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El programa de capacitación se estructuró del siguiente modo:</w:t>
      </w:r>
    </w:p>
    <w:p w14:paraId="7B42A1BC" w14:textId="77777777" w:rsidR="00E453DF" w:rsidRPr="00A30008" w:rsidRDefault="00E453DF" w:rsidP="00B16E6B">
      <w:pPr>
        <w:spacing w:line="276" w:lineRule="auto"/>
        <w:jc w:val="both"/>
        <w:rPr>
          <w:rFonts w:ascii="Roboto" w:hAnsi="Roboto"/>
          <w:sz w:val="22"/>
          <w:szCs w:val="22"/>
        </w:rPr>
      </w:pPr>
    </w:p>
    <w:p w14:paraId="08E52162" w14:textId="66FD89BB" w:rsidR="00460FCB" w:rsidRPr="00A30008" w:rsidRDefault="00000000">
      <w:pPr>
        <w:pStyle w:val="Prrafodelista"/>
        <w:numPr>
          <w:ilvl w:val="0"/>
          <w:numId w:val="10"/>
        </w:numPr>
        <w:spacing w:line="276" w:lineRule="auto"/>
        <w:jc w:val="both"/>
        <w:rPr>
          <w:rFonts w:ascii="Roboto" w:hAnsi="Roboto"/>
          <w:sz w:val="22"/>
          <w:szCs w:val="22"/>
        </w:rPr>
      </w:pPr>
      <w:r w:rsidRPr="00A30008">
        <w:rPr>
          <w:rFonts w:ascii="Roboto" w:hAnsi="Roboto"/>
          <w:sz w:val="22"/>
          <w:szCs w:val="22"/>
        </w:rPr>
        <w:t xml:space="preserve">Introducción al discurso de odio </w:t>
      </w:r>
      <w:r w:rsidR="00796663">
        <w:rPr>
          <w:rFonts w:ascii="Roboto" w:hAnsi="Roboto"/>
          <w:sz w:val="22"/>
          <w:szCs w:val="22"/>
        </w:rPr>
        <w:t>(“</w:t>
      </w:r>
      <w:r w:rsidR="00796663" w:rsidRPr="009B3672">
        <w:rPr>
          <w:rFonts w:ascii="Roboto" w:hAnsi="Roboto"/>
          <w:sz w:val="22"/>
          <w:szCs w:val="22"/>
        </w:rPr>
        <w:t>hate speech</w:t>
      </w:r>
      <w:r w:rsidR="00796663">
        <w:rPr>
          <w:rFonts w:ascii="Roboto" w:hAnsi="Roboto"/>
          <w:sz w:val="22"/>
          <w:szCs w:val="22"/>
        </w:rPr>
        <w:t xml:space="preserve">”) </w:t>
      </w:r>
      <w:r w:rsidR="000553EF">
        <w:rPr>
          <w:rFonts w:ascii="Roboto" w:hAnsi="Roboto"/>
          <w:sz w:val="22"/>
          <w:szCs w:val="22"/>
        </w:rPr>
        <w:t>online</w:t>
      </w:r>
      <w:r w:rsidRPr="00A30008">
        <w:rPr>
          <w:rFonts w:ascii="Roboto" w:hAnsi="Roboto"/>
          <w:sz w:val="22"/>
          <w:szCs w:val="22"/>
        </w:rPr>
        <w:t xml:space="preserve">: Definición de discurso de odio y su impacto en los individuos y la sociedad. Ejemplos de diferentes formas de incitación al </w:t>
      </w:r>
      <w:r w:rsidR="00796663">
        <w:rPr>
          <w:rFonts w:ascii="Roboto" w:hAnsi="Roboto"/>
          <w:sz w:val="22"/>
          <w:szCs w:val="22"/>
        </w:rPr>
        <w:t xml:space="preserve">discurso de </w:t>
      </w:r>
      <w:r w:rsidRPr="00A30008">
        <w:rPr>
          <w:rFonts w:ascii="Roboto" w:hAnsi="Roboto"/>
          <w:sz w:val="22"/>
          <w:szCs w:val="22"/>
        </w:rPr>
        <w:t xml:space="preserve">odio en Internet. Debate sobre la importancia de reconocer y abordar la incitación al </w:t>
      </w:r>
      <w:r w:rsidR="00796663">
        <w:rPr>
          <w:rFonts w:ascii="Roboto" w:hAnsi="Roboto"/>
          <w:sz w:val="22"/>
          <w:szCs w:val="22"/>
        </w:rPr>
        <w:t xml:space="preserve">discurso de </w:t>
      </w:r>
      <w:r w:rsidRPr="00A30008">
        <w:rPr>
          <w:rFonts w:ascii="Roboto" w:hAnsi="Roboto"/>
          <w:sz w:val="22"/>
          <w:szCs w:val="22"/>
        </w:rPr>
        <w:t>odio en Internet.</w:t>
      </w:r>
    </w:p>
    <w:p w14:paraId="593E6F96" w14:textId="37DA3302" w:rsidR="00460FCB" w:rsidRPr="00A30008" w:rsidRDefault="00000000">
      <w:pPr>
        <w:pStyle w:val="Prrafodelista"/>
        <w:numPr>
          <w:ilvl w:val="0"/>
          <w:numId w:val="10"/>
        </w:numPr>
        <w:spacing w:line="276" w:lineRule="auto"/>
        <w:jc w:val="both"/>
        <w:rPr>
          <w:rFonts w:ascii="Roboto" w:hAnsi="Roboto"/>
          <w:sz w:val="22"/>
          <w:szCs w:val="22"/>
        </w:rPr>
      </w:pPr>
      <w:r w:rsidRPr="00A30008">
        <w:rPr>
          <w:rFonts w:ascii="Roboto" w:hAnsi="Roboto"/>
          <w:sz w:val="22"/>
          <w:szCs w:val="22"/>
        </w:rPr>
        <w:t>Comprender la psicología de</w:t>
      </w:r>
      <w:r w:rsidR="00796663">
        <w:rPr>
          <w:rFonts w:ascii="Roboto" w:hAnsi="Roboto"/>
          <w:sz w:val="22"/>
          <w:szCs w:val="22"/>
        </w:rPr>
        <w:t>l</w:t>
      </w:r>
      <w:r w:rsidRPr="00A30008">
        <w:rPr>
          <w:rFonts w:ascii="Roboto" w:hAnsi="Roboto"/>
          <w:sz w:val="22"/>
          <w:szCs w:val="22"/>
        </w:rPr>
        <w:t xml:space="preserve"> odio: Exploración de los factores psicológicos que subyacen </w:t>
      </w:r>
      <w:r w:rsidR="000553EF">
        <w:rPr>
          <w:rFonts w:ascii="Roboto" w:hAnsi="Roboto"/>
          <w:sz w:val="22"/>
          <w:szCs w:val="22"/>
        </w:rPr>
        <w:t>al discurso de</w:t>
      </w:r>
      <w:r w:rsidRPr="00A30008">
        <w:rPr>
          <w:rFonts w:ascii="Roboto" w:hAnsi="Roboto"/>
          <w:sz w:val="22"/>
          <w:szCs w:val="22"/>
        </w:rPr>
        <w:t xml:space="preserve"> odio. Debate sobre cómo los estereotipos, los sesgos y los prejuicios contribuyen a la incitación al </w:t>
      </w:r>
      <w:r w:rsidR="000553EF">
        <w:rPr>
          <w:rFonts w:ascii="Roboto" w:hAnsi="Roboto"/>
          <w:sz w:val="22"/>
          <w:szCs w:val="22"/>
        </w:rPr>
        <w:t xml:space="preserve">discurso de </w:t>
      </w:r>
      <w:r w:rsidRPr="00A30008">
        <w:rPr>
          <w:rFonts w:ascii="Roboto" w:hAnsi="Roboto"/>
          <w:sz w:val="22"/>
          <w:szCs w:val="22"/>
        </w:rPr>
        <w:t xml:space="preserve">odio. Examen del papel del anonimato en la promoción de la incitación al </w:t>
      </w:r>
      <w:r w:rsidR="000553EF">
        <w:rPr>
          <w:rFonts w:ascii="Roboto" w:hAnsi="Roboto"/>
          <w:sz w:val="22"/>
          <w:szCs w:val="22"/>
        </w:rPr>
        <w:t xml:space="preserve">discurso de </w:t>
      </w:r>
      <w:r w:rsidRPr="00A30008">
        <w:rPr>
          <w:rFonts w:ascii="Roboto" w:hAnsi="Roboto"/>
          <w:sz w:val="22"/>
          <w:szCs w:val="22"/>
        </w:rPr>
        <w:t>odio.</w:t>
      </w:r>
    </w:p>
    <w:p w14:paraId="4B4BB62B" w14:textId="77777777" w:rsidR="00460FCB" w:rsidRPr="00A30008" w:rsidRDefault="00000000">
      <w:pPr>
        <w:pStyle w:val="Prrafodelista"/>
        <w:numPr>
          <w:ilvl w:val="0"/>
          <w:numId w:val="10"/>
        </w:numPr>
        <w:spacing w:line="276" w:lineRule="auto"/>
        <w:jc w:val="both"/>
        <w:rPr>
          <w:rFonts w:ascii="Roboto" w:hAnsi="Roboto"/>
          <w:sz w:val="22"/>
          <w:szCs w:val="22"/>
        </w:rPr>
      </w:pPr>
      <w:r w:rsidRPr="00A30008">
        <w:rPr>
          <w:rFonts w:ascii="Roboto" w:hAnsi="Roboto"/>
          <w:sz w:val="22"/>
          <w:szCs w:val="22"/>
        </w:rPr>
        <w:t xml:space="preserve">Introducción al panel de control de Fast Lisa: Explorar y proporcionar experiencia y uso de primera mano del software Fast Lisa y preparar a los embajadores para las actividades posteriores.  </w:t>
      </w:r>
    </w:p>
    <w:p w14:paraId="32985FF2" w14:textId="3682B528" w:rsidR="00460FCB" w:rsidRPr="00A30008" w:rsidRDefault="00000000">
      <w:pPr>
        <w:pStyle w:val="Prrafodelista"/>
        <w:numPr>
          <w:ilvl w:val="0"/>
          <w:numId w:val="10"/>
        </w:numPr>
        <w:spacing w:line="276" w:lineRule="auto"/>
        <w:jc w:val="both"/>
        <w:rPr>
          <w:rFonts w:ascii="Roboto" w:hAnsi="Roboto"/>
          <w:sz w:val="22"/>
          <w:szCs w:val="22"/>
        </w:rPr>
      </w:pPr>
      <w:r w:rsidRPr="00A30008">
        <w:rPr>
          <w:rFonts w:ascii="Roboto" w:hAnsi="Roboto"/>
          <w:sz w:val="22"/>
          <w:szCs w:val="22"/>
        </w:rPr>
        <w:t>Excursión y taller sobre discriminación y discurso de</w:t>
      </w:r>
      <w:r w:rsidR="00E3770E">
        <w:rPr>
          <w:rFonts w:ascii="Roboto" w:hAnsi="Roboto"/>
          <w:sz w:val="22"/>
          <w:szCs w:val="22"/>
        </w:rPr>
        <w:t xml:space="preserve"> </w:t>
      </w:r>
      <w:r w:rsidRPr="00A30008">
        <w:rPr>
          <w:rFonts w:ascii="Roboto" w:hAnsi="Roboto"/>
          <w:sz w:val="22"/>
          <w:szCs w:val="22"/>
        </w:rPr>
        <w:t>odio (</w:t>
      </w:r>
      <w:r w:rsidR="00E3770E">
        <w:rPr>
          <w:rFonts w:ascii="Roboto" w:hAnsi="Roboto"/>
          <w:sz w:val="22"/>
          <w:szCs w:val="22"/>
        </w:rPr>
        <w:t>G</w:t>
      </w:r>
      <w:r w:rsidRPr="00A30008">
        <w:rPr>
          <w:rFonts w:ascii="Roboto" w:hAnsi="Roboto"/>
          <w:sz w:val="22"/>
          <w:szCs w:val="22"/>
        </w:rPr>
        <w:t xml:space="preserve">énero): Una plataforma interactiva que aborda los temas de la incitación al odio, la discriminación, el racismo y los prejuicios. </w:t>
      </w:r>
    </w:p>
    <w:p w14:paraId="1AA595F7" w14:textId="0EAA7A29" w:rsidR="00460FCB" w:rsidRPr="00A30008" w:rsidRDefault="00000000">
      <w:pPr>
        <w:pStyle w:val="Prrafodelista"/>
        <w:numPr>
          <w:ilvl w:val="0"/>
          <w:numId w:val="10"/>
        </w:numPr>
        <w:spacing w:line="276" w:lineRule="auto"/>
        <w:jc w:val="both"/>
        <w:rPr>
          <w:rFonts w:ascii="Roboto" w:hAnsi="Roboto"/>
          <w:sz w:val="22"/>
          <w:szCs w:val="22"/>
        </w:rPr>
      </w:pPr>
      <w:r w:rsidRPr="00A30008">
        <w:rPr>
          <w:rFonts w:ascii="Roboto" w:hAnsi="Roboto"/>
          <w:sz w:val="22"/>
          <w:szCs w:val="22"/>
        </w:rPr>
        <w:t xml:space="preserve">Aspectos jurídicos y éticos de la incitación al </w:t>
      </w:r>
      <w:r w:rsidR="00E3770E">
        <w:rPr>
          <w:rFonts w:ascii="Roboto" w:hAnsi="Roboto"/>
          <w:sz w:val="22"/>
          <w:szCs w:val="22"/>
        </w:rPr>
        <w:t xml:space="preserve">discurso de </w:t>
      </w:r>
      <w:r w:rsidRPr="00A30008">
        <w:rPr>
          <w:rFonts w:ascii="Roboto" w:hAnsi="Roboto"/>
          <w:sz w:val="22"/>
          <w:szCs w:val="22"/>
        </w:rPr>
        <w:t xml:space="preserve">odio: Visión general de los marcos legales y las normativas relacionadas con la incitación al odio en diferentes jurisdicciones. Debate sobre la libertad de expresión frente a los límites de la incitación al </w:t>
      </w:r>
      <w:r w:rsidR="00E3770E">
        <w:rPr>
          <w:rFonts w:ascii="Roboto" w:hAnsi="Roboto"/>
          <w:sz w:val="22"/>
          <w:szCs w:val="22"/>
        </w:rPr>
        <w:t xml:space="preserve">discurso de </w:t>
      </w:r>
      <w:r w:rsidRPr="00A30008">
        <w:rPr>
          <w:rFonts w:ascii="Roboto" w:hAnsi="Roboto"/>
          <w:sz w:val="22"/>
          <w:szCs w:val="22"/>
        </w:rPr>
        <w:t>odio. Examen de las consideraciones éticas en la lucha contra la incitación al odio, preservando al mismo tiempo la libertad de expresión.</w:t>
      </w:r>
    </w:p>
    <w:p w14:paraId="5D76F068" w14:textId="668B829B" w:rsidR="00460FCB" w:rsidRPr="00A30008" w:rsidRDefault="00000000">
      <w:pPr>
        <w:pStyle w:val="Prrafodelista"/>
        <w:numPr>
          <w:ilvl w:val="0"/>
          <w:numId w:val="10"/>
        </w:numPr>
        <w:spacing w:line="276" w:lineRule="auto"/>
        <w:jc w:val="both"/>
        <w:rPr>
          <w:rFonts w:ascii="Roboto" w:hAnsi="Roboto"/>
          <w:sz w:val="22"/>
          <w:szCs w:val="22"/>
        </w:rPr>
      </w:pPr>
      <w:r w:rsidRPr="00A30008">
        <w:rPr>
          <w:rFonts w:ascii="Roboto" w:hAnsi="Roboto"/>
          <w:sz w:val="22"/>
          <w:szCs w:val="22"/>
        </w:rPr>
        <w:t>Impacto del discurso de</w:t>
      </w:r>
      <w:r w:rsidR="00E3770E">
        <w:rPr>
          <w:rFonts w:ascii="Roboto" w:hAnsi="Roboto"/>
          <w:sz w:val="22"/>
          <w:szCs w:val="22"/>
        </w:rPr>
        <w:t xml:space="preserve"> </w:t>
      </w:r>
      <w:r w:rsidRPr="00A30008">
        <w:rPr>
          <w:rFonts w:ascii="Roboto" w:hAnsi="Roboto"/>
          <w:sz w:val="22"/>
          <w:szCs w:val="22"/>
        </w:rPr>
        <w:t>odio en las personas y las comunidades: Comprender el impacto emocional y psicológico del discurso de odio en las víctimas. Explorar las consecuencias más amplias del discurso de odio en las comunidades marginadas.</w:t>
      </w:r>
    </w:p>
    <w:p w14:paraId="36F1B128" w14:textId="111E648F" w:rsidR="00460FCB" w:rsidRPr="00A30008" w:rsidRDefault="00000000">
      <w:pPr>
        <w:pStyle w:val="Prrafodelista"/>
        <w:numPr>
          <w:ilvl w:val="0"/>
          <w:numId w:val="10"/>
        </w:numPr>
        <w:spacing w:line="276" w:lineRule="auto"/>
        <w:jc w:val="both"/>
        <w:rPr>
          <w:rFonts w:ascii="Roboto" w:hAnsi="Roboto"/>
          <w:sz w:val="22"/>
          <w:szCs w:val="22"/>
        </w:rPr>
      </w:pPr>
      <w:r w:rsidRPr="00A30008">
        <w:rPr>
          <w:rFonts w:ascii="Roboto" w:hAnsi="Roboto"/>
          <w:sz w:val="22"/>
          <w:szCs w:val="22"/>
        </w:rPr>
        <w:t>Excursión y taller: Museo de la Comunicación</w:t>
      </w:r>
      <w:r w:rsidR="00E3770E">
        <w:rPr>
          <w:rFonts w:ascii="Roboto" w:hAnsi="Roboto"/>
          <w:sz w:val="22"/>
          <w:szCs w:val="22"/>
        </w:rPr>
        <w:t>.</w:t>
      </w:r>
    </w:p>
    <w:p w14:paraId="71260A2B" w14:textId="56DF45BF" w:rsidR="00460FCB" w:rsidRPr="00A30008" w:rsidRDefault="00000000">
      <w:pPr>
        <w:pStyle w:val="Prrafodelista"/>
        <w:numPr>
          <w:ilvl w:val="0"/>
          <w:numId w:val="10"/>
        </w:numPr>
        <w:spacing w:line="276" w:lineRule="auto"/>
        <w:jc w:val="both"/>
        <w:rPr>
          <w:rFonts w:ascii="Roboto" w:hAnsi="Roboto"/>
          <w:sz w:val="22"/>
          <w:szCs w:val="22"/>
        </w:rPr>
      </w:pPr>
      <w:r w:rsidRPr="00A30008">
        <w:rPr>
          <w:rFonts w:ascii="Roboto" w:hAnsi="Roboto"/>
          <w:sz w:val="22"/>
          <w:szCs w:val="22"/>
        </w:rPr>
        <w:t xml:space="preserve">Identificación y análisis de la incitación al </w:t>
      </w:r>
      <w:r w:rsidR="00E3770E">
        <w:rPr>
          <w:rFonts w:ascii="Roboto" w:hAnsi="Roboto"/>
          <w:sz w:val="22"/>
          <w:szCs w:val="22"/>
        </w:rPr>
        <w:t xml:space="preserve">discurso de </w:t>
      </w:r>
      <w:r w:rsidRPr="00A30008">
        <w:rPr>
          <w:rFonts w:ascii="Roboto" w:hAnsi="Roboto"/>
          <w:sz w:val="22"/>
          <w:szCs w:val="22"/>
        </w:rPr>
        <w:t>odio en Internet y el panel de control</w:t>
      </w:r>
      <w:r w:rsidR="00E3770E">
        <w:rPr>
          <w:rFonts w:ascii="Roboto" w:hAnsi="Roboto"/>
          <w:sz w:val="22"/>
          <w:szCs w:val="22"/>
        </w:rPr>
        <w:t xml:space="preserve"> (Dashboard Fast Lisa)</w:t>
      </w:r>
      <w:r w:rsidRPr="00A30008">
        <w:rPr>
          <w:rFonts w:ascii="Roboto" w:hAnsi="Roboto"/>
          <w:sz w:val="22"/>
          <w:szCs w:val="22"/>
        </w:rPr>
        <w:t xml:space="preserve">: Técnicas para reconocer la incitación al </w:t>
      </w:r>
      <w:r w:rsidR="00E3770E">
        <w:rPr>
          <w:rFonts w:ascii="Roboto" w:hAnsi="Roboto"/>
          <w:sz w:val="22"/>
          <w:szCs w:val="22"/>
        </w:rPr>
        <w:t xml:space="preserve">discurso de </w:t>
      </w:r>
      <w:r w:rsidRPr="00A30008">
        <w:rPr>
          <w:rFonts w:ascii="Roboto" w:hAnsi="Roboto"/>
          <w:sz w:val="22"/>
          <w:szCs w:val="22"/>
        </w:rPr>
        <w:t>odio en Internet, incluidos el lenguaje, el tono y el contexto. Análisis de casos prácticos y ejemplos reales de incitación al odio en Internet. Realización de ejercicios interactivos y debates en grupo para identificar y comprender el discurso de odio utilizando el cuadro de mandos</w:t>
      </w:r>
      <w:r w:rsidR="00E3770E">
        <w:rPr>
          <w:rFonts w:ascii="Roboto" w:hAnsi="Roboto"/>
          <w:sz w:val="22"/>
          <w:szCs w:val="22"/>
        </w:rPr>
        <w:t xml:space="preserve"> informático</w:t>
      </w:r>
      <w:r w:rsidRPr="00A30008">
        <w:rPr>
          <w:rFonts w:ascii="Roboto" w:hAnsi="Roboto"/>
          <w:sz w:val="22"/>
          <w:szCs w:val="22"/>
        </w:rPr>
        <w:t>.</w:t>
      </w:r>
    </w:p>
    <w:p w14:paraId="5B610E21" w14:textId="4E839491" w:rsidR="00460FCB" w:rsidRPr="00A30008" w:rsidRDefault="00000000">
      <w:pPr>
        <w:pStyle w:val="Prrafodelista"/>
        <w:numPr>
          <w:ilvl w:val="0"/>
          <w:numId w:val="10"/>
        </w:numPr>
        <w:spacing w:line="276" w:lineRule="auto"/>
        <w:jc w:val="both"/>
        <w:rPr>
          <w:rFonts w:ascii="Roboto" w:hAnsi="Roboto"/>
          <w:sz w:val="22"/>
          <w:szCs w:val="22"/>
        </w:rPr>
      </w:pPr>
      <w:r w:rsidRPr="00A30008">
        <w:rPr>
          <w:rFonts w:ascii="Roboto" w:hAnsi="Roboto"/>
          <w:sz w:val="22"/>
          <w:szCs w:val="22"/>
        </w:rPr>
        <w:lastRenderedPageBreak/>
        <w:t>Respuesta al discurso del odio en línea: Estrategias para abordar y combatir el discurso de odio. Exploración de distintos enfoques, como la denuncia, el contra-discurso y la creación de comunidades.</w:t>
      </w:r>
    </w:p>
    <w:p w14:paraId="3567E13B" w14:textId="01A38301" w:rsidR="00460FCB" w:rsidRPr="00A30008" w:rsidRDefault="00000000">
      <w:pPr>
        <w:pStyle w:val="Prrafodelista"/>
        <w:numPr>
          <w:ilvl w:val="0"/>
          <w:numId w:val="10"/>
        </w:numPr>
        <w:spacing w:line="276" w:lineRule="auto"/>
        <w:jc w:val="both"/>
        <w:rPr>
          <w:rFonts w:ascii="Roboto" w:hAnsi="Roboto"/>
          <w:sz w:val="22"/>
          <w:szCs w:val="22"/>
        </w:rPr>
      </w:pPr>
      <w:r w:rsidRPr="00A30008">
        <w:rPr>
          <w:rFonts w:ascii="Roboto" w:hAnsi="Roboto"/>
          <w:sz w:val="22"/>
          <w:szCs w:val="22"/>
        </w:rPr>
        <w:t xml:space="preserve">Alfabetización mediática y habilidades de pensamiento crítico: Desarrollar habilidades de alfabetización mediática para evaluar contenidos en línea e identificar </w:t>
      </w:r>
      <w:r w:rsidR="00E3770E">
        <w:rPr>
          <w:rFonts w:ascii="Roboto" w:hAnsi="Roboto"/>
          <w:sz w:val="22"/>
          <w:szCs w:val="22"/>
        </w:rPr>
        <w:t xml:space="preserve">posible </w:t>
      </w:r>
      <w:r w:rsidRPr="00A30008">
        <w:rPr>
          <w:rFonts w:ascii="Roboto" w:hAnsi="Roboto"/>
          <w:sz w:val="22"/>
          <w:szCs w:val="22"/>
        </w:rPr>
        <w:t>información sesgada o engañosa. Promover el pensamiento crítico y la empatía como herramientas para contrarrestar la incitación al odio. Actividades interactivas para practicar el análisis crítico y la comprobación de hechos.</w:t>
      </w:r>
    </w:p>
    <w:p w14:paraId="6D3854B8" w14:textId="77777777" w:rsidR="00460FCB" w:rsidRPr="00A30008" w:rsidRDefault="00000000">
      <w:pPr>
        <w:pStyle w:val="Prrafodelista"/>
        <w:numPr>
          <w:ilvl w:val="0"/>
          <w:numId w:val="10"/>
        </w:numPr>
        <w:spacing w:line="276" w:lineRule="auto"/>
        <w:jc w:val="both"/>
        <w:rPr>
          <w:rFonts w:ascii="Roboto" w:hAnsi="Roboto"/>
          <w:sz w:val="22"/>
          <w:szCs w:val="22"/>
        </w:rPr>
      </w:pPr>
      <w:r w:rsidRPr="00A30008">
        <w:rPr>
          <w:rFonts w:ascii="Roboto" w:hAnsi="Roboto"/>
          <w:sz w:val="22"/>
          <w:szCs w:val="22"/>
        </w:rPr>
        <w:t>Excursión y taller: Ciberdelincuencia desde la jefatura de policía del sureste de Hesse, Alemania.</w:t>
      </w:r>
    </w:p>
    <w:p w14:paraId="25171134" w14:textId="77777777" w:rsidR="00460FCB" w:rsidRPr="00A30008" w:rsidRDefault="00000000">
      <w:pPr>
        <w:pStyle w:val="Prrafodelista"/>
        <w:numPr>
          <w:ilvl w:val="0"/>
          <w:numId w:val="10"/>
        </w:numPr>
        <w:spacing w:line="276" w:lineRule="auto"/>
        <w:jc w:val="both"/>
        <w:rPr>
          <w:rFonts w:ascii="Roboto" w:hAnsi="Roboto"/>
          <w:sz w:val="22"/>
          <w:szCs w:val="22"/>
        </w:rPr>
      </w:pPr>
      <w:r w:rsidRPr="00A30008">
        <w:rPr>
          <w:rFonts w:ascii="Roboto" w:hAnsi="Roboto"/>
          <w:sz w:val="22"/>
          <w:szCs w:val="22"/>
        </w:rPr>
        <w:t>Construir comunidades en línea inclusivas y respetuosas: Fomento de la ciudadanía digital y el comportamiento responsable en línea. Explorar formas de crear espacios en línea inclusivos que desalienten la incitación al odio. Proyecto colaborativo o actividad de grupo para desarrollar iniciativas que promuevan el respeto y la inclusión en línea.</w:t>
      </w:r>
    </w:p>
    <w:p w14:paraId="00FBC333" w14:textId="2AE0DD22" w:rsidR="00460FCB" w:rsidRPr="00A30008" w:rsidRDefault="00000000">
      <w:pPr>
        <w:pStyle w:val="Prrafodelista"/>
        <w:numPr>
          <w:ilvl w:val="0"/>
          <w:numId w:val="10"/>
        </w:numPr>
        <w:spacing w:line="276" w:lineRule="auto"/>
        <w:jc w:val="both"/>
        <w:rPr>
          <w:rFonts w:ascii="Roboto" w:hAnsi="Roboto"/>
          <w:sz w:val="22"/>
          <w:szCs w:val="22"/>
        </w:rPr>
      </w:pPr>
      <w:r w:rsidRPr="00A30008">
        <w:rPr>
          <w:rFonts w:ascii="Roboto" w:hAnsi="Roboto"/>
          <w:sz w:val="22"/>
          <w:szCs w:val="22"/>
        </w:rPr>
        <w:t>Activismo contra el discurso de</w:t>
      </w:r>
      <w:r w:rsidR="00E3770E">
        <w:rPr>
          <w:rFonts w:ascii="Roboto" w:hAnsi="Roboto"/>
          <w:sz w:val="22"/>
          <w:szCs w:val="22"/>
        </w:rPr>
        <w:t xml:space="preserve"> </w:t>
      </w:r>
      <w:r w:rsidRPr="00A30008">
        <w:rPr>
          <w:rFonts w:ascii="Roboto" w:hAnsi="Roboto"/>
          <w:sz w:val="22"/>
          <w:szCs w:val="22"/>
        </w:rPr>
        <w:t>odio: Explorar campañas e iniciativas de éxito contra la incitación al odio. Animar a los participantes a convertirse en agentes activos en la promoción de un cambio positivo.</w:t>
      </w:r>
    </w:p>
    <w:p w14:paraId="557C1DB2" w14:textId="168BFBF3" w:rsidR="00460FCB" w:rsidRPr="00A30008" w:rsidRDefault="00000000">
      <w:pPr>
        <w:pStyle w:val="Prrafodelista"/>
        <w:numPr>
          <w:ilvl w:val="0"/>
          <w:numId w:val="10"/>
        </w:numPr>
        <w:spacing w:line="276" w:lineRule="auto"/>
        <w:jc w:val="both"/>
        <w:rPr>
          <w:rFonts w:ascii="Roboto" w:hAnsi="Roboto"/>
          <w:sz w:val="22"/>
          <w:szCs w:val="22"/>
        </w:rPr>
      </w:pPr>
      <w:r w:rsidRPr="00A30008">
        <w:rPr>
          <w:rFonts w:ascii="Roboto" w:hAnsi="Roboto"/>
          <w:sz w:val="22"/>
          <w:szCs w:val="22"/>
        </w:rPr>
        <w:t xml:space="preserve">Reflexión final y próximos pasos: Reflexión sobre el contenido del curso y el crecimiento personal en la comprensión y la lucha contra el discurso de odio en </w:t>
      </w:r>
      <w:r w:rsidR="00E3770E">
        <w:rPr>
          <w:rFonts w:ascii="Roboto" w:hAnsi="Roboto"/>
          <w:sz w:val="22"/>
          <w:szCs w:val="22"/>
        </w:rPr>
        <w:t>Internet</w:t>
      </w:r>
      <w:r w:rsidRPr="00A30008">
        <w:rPr>
          <w:rFonts w:ascii="Roboto" w:hAnsi="Roboto"/>
          <w:sz w:val="22"/>
          <w:szCs w:val="22"/>
        </w:rPr>
        <w:t>. Desarrollo de un plan de acción individual para seguir combatiendo el discurso de odio después del curso. Debate final en grupo y evaluación del curso.</w:t>
      </w:r>
    </w:p>
    <w:p w14:paraId="734D42CB" w14:textId="77777777" w:rsidR="00B16E6B" w:rsidRPr="00A30008" w:rsidRDefault="00B16E6B" w:rsidP="00B16E6B">
      <w:pPr>
        <w:pStyle w:val="Prrafodelista"/>
        <w:spacing w:line="276" w:lineRule="auto"/>
        <w:jc w:val="both"/>
        <w:rPr>
          <w:rFonts w:ascii="Roboto" w:hAnsi="Roboto"/>
        </w:rPr>
      </w:pPr>
    </w:p>
    <w:p w14:paraId="0AAA6B1A" w14:textId="77777777" w:rsidR="00E453DF" w:rsidRPr="00A30008" w:rsidRDefault="00E453DF" w:rsidP="00E453DF">
      <w:pPr>
        <w:pStyle w:val="Prrafodelista"/>
        <w:spacing w:line="276" w:lineRule="auto"/>
        <w:ind w:left="1440"/>
        <w:jc w:val="both"/>
        <w:rPr>
          <w:rFonts w:ascii="Roboto" w:eastAsia="Roboto" w:hAnsi="Roboto" w:cs="Roboto"/>
          <w:color w:val="000000" w:themeColor="text1"/>
        </w:rPr>
      </w:pPr>
    </w:p>
    <w:p w14:paraId="158C08EA" w14:textId="77777777" w:rsidR="00460FCB" w:rsidRPr="00A30008" w:rsidRDefault="00000000">
      <w:pPr>
        <w:spacing w:line="276" w:lineRule="auto"/>
        <w:rPr>
          <w:rFonts w:ascii="Roboto" w:eastAsia="Roboto" w:hAnsi="Roboto" w:cs="Roboto"/>
          <w:b/>
          <w:bCs/>
          <w:color w:val="5A4DEF"/>
        </w:rPr>
      </w:pPr>
      <w:r w:rsidRPr="00A30008">
        <w:rPr>
          <w:rFonts w:ascii="Roboto" w:eastAsia="Roboto" w:hAnsi="Roboto" w:cs="Roboto"/>
          <w:b/>
          <w:bCs/>
          <w:color w:val="5A4DEF"/>
        </w:rPr>
        <w:t>Papel de la Universidad de Infai</w:t>
      </w:r>
    </w:p>
    <w:p w14:paraId="4F7BC995" w14:textId="77777777" w:rsidR="00E453DF" w:rsidRPr="00A30008" w:rsidRDefault="00E453DF" w:rsidP="00E453DF">
      <w:pPr>
        <w:spacing w:line="276" w:lineRule="auto"/>
        <w:jc w:val="both"/>
        <w:rPr>
          <w:rFonts w:ascii="Roboto" w:hAnsi="Roboto" w:cstheme="majorHAnsi"/>
        </w:rPr>
      </w:pPr>
    </w:p>
    <w:p w14:paraId="383EB061" w14:textId="1C1A502C" w:rsidR="00460FCB" w:rsidRPr="00A30008" w:rsidRDefault="00000000">
      <w:pPr>
        <w:spacing w:line="276" w:lineRule="auto"/>
        <w:jc w:val="both"/>
        <w:rPr>
          <w:rFonts w:ascii="Roboto" w:hAnsi="Roboto" w:cstheme="majorHAnsi"/>
          <w:sz w:val="22"/>
          <w:szCs w:val="22"/>
        </w:rPr>
      </w:pPr>
      <w:r w:rsidRPr="00A30008">
        <w:rPr>
          <w:rFonts w:ascii="Roboto" w:hAnsi="Roboto" w:cstheme="majorHAnsi"/>
          <w:sz w:val="22"/>
          <w:szCs w:val="22"/>
        </w:rPr>
        <w:t>Durante el programa de desarrollo de capacidades, el papel y la responsabilidad de InfAI consisti</w:t>
      </w:r>
      <w:r w:rsidR="000709B7">
        <w:rPr>
          <w:rFonts w:ascii="Roboto" w:hAnsi="Roboto" w:cstheme="majorHAnsi"/>
          <w:sz w:val="22"/>
          <w:szCs w:val="22"/>
        </w:rPr>
        <w:t>ó</w:t>
      </w:r>
      <w:r w:rsidRPr="00A30008">
        <w:rPr>
          <w:rFonts w:ascii="Roboto" w:hAnsi="Roboto" w:cstheme="majorHAnsi"/>
          <w:sz w:val="22"/>
          <w:szCs w:val="22"/>
        </w:rPr>
        <w:t xml:space="preserve"> en apoyar el uso de la aplicación y el cuadro de mandos en relación con la aplicación ECHO. Esto </w:t>
      </w:r>
      <w:r w:rsidR="00E453DF" w:rsidRPr="00A30008">
        <w:rPr>
          <w:rFonts w:ascii="Roboto" w:hAnsi="Roboto" w:cstheme="majorHAnsi"/>
          <w:sz w:val="22"/>
          <w:szCs w:val="22"/>
        </w:rPr>
        <w:t xml:space="preserve">incluyó </w:t>
      </w:r>
      <w:r w:rsidRPr="00A30008">
        <w:rPr>
          <w:rFonts w:ascii="Roboto" w:hAnsi="Roboto" w:cstheme="majorHAnsi"/>
          <w:sz w:val="22"/>
          <w:szCs w:val="22"/>
        </w:rPr>
        <w:t xml:space="preserve">apoyo durante la configuración de la aplicación en el entorno local, asistencia para comprender mejor cómo utilizar el prototipo y, en general, responder a preguntas técnicas. Además, se resolvieron problemas técnicos a corto plazo durante las fases de prueba. Las dificultades comunicadas se recogieron como </w:t>
      </w:r>
      <w:r w:rsidR="00BC6407">
        <w:rPr>
          <w:rFonts w:ascii="Roboto" w:hAnsi="Roboto" w:cstheme="majorHAnsi"/>
          <w:sz w:val="22"/>
          <w:szCs w:val="22"/>
        </w:rPr>
        <w:t>“feedback técnico”</w:t>
      </w:r>
      <w:r w:rsidRPr="00A30008">
        <w:rPr>
          <w:rFonts w:ascii="Roboto" w:hAnsi="Roboto" w:cstheme="majorHAnsi"/>
          <w:sz w:val="22"/>
          <w:szCs w:val="22"/>
        </w:rPr>
        <w:t xml:space="preserve">, y para </w:t>
      </w:r>
      <w:r w:rsidR="00BC6407">
        <w:rPr>
          <w:rFonts w:ascii="Roboto" w:hAnsi="Roboto" w:cstheme="majorHAnsi"/>
          <w:sz w:val="22"/>
          <w:szCs w:val="22"/>
        </w:rPr>
        <w:t xml:space="preserve">las </w:t>
      </w:r>
      <w:r w:rsidRPr="00A30008">
        <w:rPr>
          <w:rFonts w:ascii="Roboto" w:hAnsi="Roboto" w:cstheme="majorHAnsi"/>
          <w:sz w:val="22"/>
          <w:szCs w:val="22"/>
        </w:rPr>
        <w:t xml:space="preserve">preguntas de </w:t>
      </w:r>
      <w:r w:rsidR="00BC6407">
        <w:rPr>
          <w:rFonts w:ascii="Roboto" w:hAnsi="Roboto" w:cstheme="majorHAnsi"/>
          <w:sz w:val="22"/>
          <w:szCs w:val="22"/>
        </w:rPr>
        <w:t xml:space="preserve">mayor </w:t>
      </w:r>
      <w:r w:rsidRPr="00A30008">
        <w:rPr>
          <w:rFonts w:ascii="Roboto" w:hAnsi="Roboto" w:cstheme="majorHAnsi"/>
          <w:sz w:val="22"/>
          <w:szCs w:val="22"/>
        </w:rPr>
        <w:t>nivel</w:t>
      </w:r>
      <w:r w:rsidR="00BC6407">
        <w:rPr>
          <w:rFonts w:ascii="Roboto" w:hAnsi="Roboto" w:cstheme="majorHAnsi"/>
          <w:sz w:val="22"/>
          <w:szCs w:val="22"/>
        </w:rPr>
        <w:t xml:space="preserve"> y recurrencia</w:t>
      </w:r>
      <w:r w:rsidRPr="00A30008">
        <w:rPr>
          <w:rFonts w:ascii="Roboto" w:hAnsi="Roboto" w:cstheme="majorHAnsi"/>
          <w:sz w:val="22"/>
          <w:szCs w:val="22"/>
        </w:rPr>
        <w:t xml:space="preserve"> se introdujo una sección de preguntas frecuentes en el conjunto de herramientas de ECHO. </w:t>
      </w:r>
    </w:p>
    <w:p w14:paraId="08A922C4" w14:textId="77777777" w:rsidR="00117BF4" w:rsidRPr="00A30008" w:rsidRDefault="00117BF4" w:rsidP="00117BF4"/>
    <w:p w14:paraId="58015BFE" w14:textId="77777777" w:rsidR="00460FCB" w:rsidRPr="00A30008" w:rsidRDefault="00000000">
      <w:pPr>
        <w:pStyle w:val="Ttulo2"/>
        <w:rPr>
          <w:rFonts w:ascii="Roboto" w:eastAsia="Roboto" w:hAnsi="Roboto"/>
          <w:b/>
          <w:bCs/>
          <w:color w:val="5A4DEF"/>
          <w:sz w:val="28"/>
          <w:szCs w:val="28"/>
        </w:rPr>
      </w:pPr>
      <w:bookmarkStart w:id="4" w:name="_Toc143078305"/>
      <w:r w:rsidRPr="00A30008">
        <w:rPr>
          <w:rFonts w:ascii="Roboto" w:eastAsia="Roboto" w:hAnsi="Roboto"/>
          <w:b/>
          <w:bCs/>
          <w:color w:val="5A4DEF"/>
          <w:sz w:val="28"/>
          <w:szCs w:val="28"/>
        </w:rPr>
        <w:t>Comunidad de Rávena</w:t>
      </w:r>
      <w:bookmarkEnd w:id="4"/>
    </w:p>
    <w:p w14:paraId="4259B46B" w14:textId="65F5F747" w:rsidR="00F4402C" w:rsidRPr="00A30008" w:rsidRDefault="00F4402C" w:rsidP="00BE3305"/>
    <w:p w14:paraId="4733088C"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La ciudad de Rávena inició un proceso de reclutamiento para identificar voluntarios adecuados para el papel de Embajadores dentro del Proyecto FAST-LISA.</w:t>
      </w:r>
    </w:p>
    <w:p w14:paraId="1C00DE46" w14:textId="77777777" w:rsidR="00FB40CD" w:rsidRPr="00A30008" w:rsidRDefault="00FB40CD" w:rsidP="00FB40CD">
      <w:pPr>
        <w:spacing w:line="276" w:lineRule="auto"/>
        <w:jc w:val="both"/>
        <w:rPr>
          <w:rFonts w:ascii="Roboto" w:hAnsi="Roboto"/>
          <w:sz w:val="22"/>
          <w:szCs w:val="22"/>
        </w:rPr>
      </w:pPr>
    </w:p>
    <w:p w14:paraId="0BDBC492" w14:textId="0BFDF45A"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La participación de estos voluntarios se desarrolló en dos fases distintas. La fase inicial consistió en dar a conocer el marco del </w:t>
      </w:r>
      <w:r w:rsidR="00BC6407">
        <w:rPr>
          <w:rFonts w:ascii="Roboto" w:hAnsi="Roboto"/>
          <w:sz w:val="22"/>
          <w:szCs w:val="22"/>
        </w:rPr>
        <w:t>P</w:t>
      </w:r>
      <w:r w:rsidRPr="00A30008">
        <w:rPr>
          <w:rFonts w:ascii="Roboto" w:hAnsi="Roboto"/>
          <w:sz w:val="22"/>
          <w:szCs w:val="22"/>
        </w:rPr>
        <w:t xml:space="preserve">royecto a la comunidad de jóvenes que frecuentaban las instalaciones de Informagiovani en Rávena, proporcionar información sobre la posible evolución del proyecto y, durante otros talleres y actividades a los que asistieron los </w:t>
      </w:r>
      <w:r w:rsidRPr="00A30008">
        <w:rPr>
          <w:rFonts w:ascii="Roboto" w:hAnsi="Roboto"/>
          <w:sz w:val="22"/>
          <w:szCs w:val="22"/>
        </w:rPr>
        <w:lastRenderedPageBreak/>
        <w:t xml:space="preserve">participantes, se empezó a cultivar la curiosidad por el tema. La segunda fase tenía por objeto difundir información sobre el proyecto a la comunidad local de Rávena en general, lo que se facilitó mediante el uso de plataformas de </w:t>
      </w:r>
      <w:r w:rsidR="00BC6407">
        <w:rPr>
          <w:rFonts w:ascii="Roboto" w:hAnsi="Roboto"/>
          <w:sz w:val="22"/>
          <w:szCs w:val="22"/>
        </w:rPr>
        <w:t>redes</w:t>
      </w:r>
      <w:r w:rsidRPr="00A30008">
        <w:rPr>
          <w:rFonts w:ascii="Roboto" w:hAnsi="Roboto"/>
          <w:sz w:val="22"/>
          <w:szCs w:val="22"/>
        </w:rPr>
        <w:t xml:space="preserve"> sociales, así como la distribución de material informativo, como folletos y carteles, y publicaciones oficiales en el sitio web del municipio. </w:t>
      </w:r>
    </w:p>
    <w:p w14:paraId="05FF308A" w14:textId="77777777" w:rsidR="00081DDC" w:rsidRPr="00A30008" w:rsidRDefault="00081DDC" w:rsidP="00D52030">
      <w:pPr>
        <w:spacing w:line="276" w:lineRule="auto"/>
        <w:jc w:val="both"/>
        <w:rPr>
          <w:rFonts w:ascii="Roboto" w:hAnsi="Roboto"/>
          <w:sz w:val="22"/>
          <w:szCs w:val="22"/>
        </w:rPr>
      </w:pPr>
    </w:p>
    <w:p w14:paraId="0910C320"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La Oficina de Política de Inmigración publicó una convocatoria para un máximo de 30 personas, de entre 18 y 30 años, residentes en la provincia de Rávena. El proceso de selección evaluó a los candidatos en función de sus cartas de motivación, su compromiso y sus aptitudes para colaborar en equipo. Los seleccionadores también tuvieron en cuenta la alineación con la trayectoria vital y académica de los candidatos, su experiencia previa como voluntarios y su dominio del inglés. Este enfoque integral pretendía seleccionar a personas que no sólo cumplieran los criterios básicos, sino que también estuvieran profundamente comprometidas con los objetivos del proyecto.</w:t>
      </w:r>
    </w:p>
    <w:p w14:paraId="6AD0BABE" w14:textId="64201491" w:rsidR="00FB40CD" w:rsidRPr="00A30008" w:rsidRDefault="00FB40CD" w:rsidP="00FB40CD">
      <w:pPr>
        <w:spacing w:line="276" w:lineRule="auto"/>
        <w:jc w:val="both"/>
        <w:rPr>
          <w:rFonts w:ascii="Roboto" w:hAnsi="Roboto"/>
          <w:sz w:val="22"/>
          <w:szCs w:val="22"/>
        </w:rPr>
      </w:pPr>
    </w:p>
    <w:p w14:paraId="631A4AEF"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El proceso de selección se vio reforzado por la formación de una comisión evaluadora integrada por expertos y académicos de Unibo, responsables políticos locales del Ayuntamiento de Rávena y especialistas del tercer sector de Librazione, lo que garantizó una evaluación completa y fundamentada de los candidatos.</w:t>
      </w:r>
    </w:p>
    <w:p w14:paraId="2A87F7BA" w14:textId="77777777" w:rsidR="00FB40CD" w:rsidRPr="00A30008" w:rsidRDefault="00FB40CD" w:rsidP="00FB40CD">
      <w:pPr>
        <w:spacing w:line="276" w:lineRule="auto"/>
        <w:jc w:val="both"/>
        <w:rPr>
          <w:rFonts w:ascii="Roboto" w:hAnsi="Roboto"/>
          <w:sz w:val="22"/>
          <w:szCs w:val="22"/>
        </w:rPr>
      </w:pPr>
    </w:p>
    <w:p w14:paraId="02B9A864"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Posteriormente, nueve personas solicitaron estos puestos, la mayoría procedentes de la comunidad Informagiovani. Ello puso de relieve la necesidad de establecer contactos directos con los destinatarios y los retos que plantea la captación de jóvenes voluntarios.</w:t>
      </w:r>
    </w:p>
    <w:p w14:paraId="4A800028" w14:textId="77777777" w:rsidR="00FB40CD" w:rsidRPr="00A30008" w:rsidRDefault="00FB40CD" w:rsidP="00FB40CD">
      <w:pPr>
        <w:spacing w:line="276" w:lineRule="auto"/>
        <w:jc w:val="both"/>
        <w:rPr>
          <w:rFonts w:ascii="Roboto" w:hAnsi="Roboto"/>
          <w:sz w:val="22"/>
          <w:szCs w:val="22"/>
        </w:rPr>
      </w:pPr>
    </w:p>
    <w:p w14:paraId="277DB795" w14:textId="20DB308F" w:rsidR="00460FCB" w:rsidRPr="00A30008" w:rsidRDefault="00000000">
      <w:pPr>
        <w:spacing w:line="276" w:lineRule="auto"/>
        <w:jc w:val="both"/>
        <w:rPr>
          <w:rFonts w:ascii="Roboto" w:hAnsi="Roboto"/>
          <w:sz w:val="22"/>
          <w:szCs w:val="22"/>
        </w:rPr>
      </w:pPr>
      <w:r w:rsidRPr="00A30008">
        <w:rPr>
          <w:rFonts w:ascii="Roboto" w:hAnsi="Roboto"/>
          <w:sz w:val="22"/>
          <w:szCs w:val="22"/>
        </w:rPr>
        <w:t>En consecuencia, se formó un</w:t>
      </w:r>
      <w:r w:rsidR="0037153D">
        <w:rPr>
          <w:rFonts w:ascii="Roboto" w:hAnsi="Roboto"/>
          <w:sz w:val="22"/>
          <w:szCs w:val="22"/>
        </w:rPr>
        <w:t xml:space="preserve"> grupo de</w:t>
      </w:r>
      <w:r w:rsidRPr="00A30008">
        <w:rPr>
          <w:rFonts w:ascii="Roboto" w:hAnsi="Roboto"/>
          <w:sz w:val="22"/>
          <w:szCs w:val="22"/>
        </w:rPr>
        <w:t xml:space="preserve"> joven de Embajadores, caracterizada por una media de edad inferior a los veinte años. La mayoría de ellos cursaban el último año de bachillerato, mientras que sólo unos pocos estaban cursando estudios superiores universitarios o habían terminado recientemente sus estudios universitarios. A pesar de su diversa formación, todos compartían una profunda resonancia </w:t>
      </w:r>
      <w:r w:rsidR="0037153D">
        <w:rPr>
          <w:rFonts w:ascii="Roboto" w:hAnsi="Roboto"/>
          <w:sz w:val="22"/>
          <w:szCs w:val="22"/>
        </w:rPr>
        <w:t xml:space="preserve">e interés </w:t>
      </w:r>
      <w:r w:rsidRPr="00A30008">
        <w:rPr>
          <w:rFonts w:ascii="Roboto" w:hAnsi="Roboto"/>
          <w:sz w:val="22"/>
          <w:szCs w:val="22"/>
        </w:rPr>
        <w:t>con el contenido temático del proyecto. Durante las fases iniciales de formación del grupo</w:t>
      </w:r>
      <w:r w:rsidR="0037153D">
        <w:rPr>
          <w:rFonts w:ascii="Roboto" w:hAnsi="Roboto"/>
          <w:sz w:val="22"/>
          <w:szCs w:val="22"/>
        </w:rPr>
        <w:t xml:space="preserve"> se constató</w:t>
      </w:r>
      <w:r w:rsidRPr="00A30008">
        <w:rPr>
          <w:rFonts w:ascii="Roboto" w:hAnsi="Roboto"/>
          <w:sz w:val="22"/>
          <w:szCs w:val="22"/>
        </w:rPr>
        <w:t xml:space="preserve"> que seis de los nueve participantes </w:t>
      </w:r>
      <w:r w:rsidR="0037153D">
        <w:rPr>
          <w:rFonts w:ascii="Roboto" w:hAnsi="Roboto"/>
          <w:sz w:val="22"/>
          <w:szCs w:val="22"/>
        </w:rPr>
        <w:t>habían sufrido</w:t>
      </w:r>
      <w:r w:rsidRPr="00A30008">
        <w:rPr>
          <w:rFonts w:ascii="Roboto" w:hAnsi="Roboto"/>
          <w:sz w:val="22"/>
          <w:szCs w:val="22"/>
        </w:rPr>
        <w:t xml:space="preserve"> </w:t>
      </w:r>
      <w:r w:rsidR="0037153D">
        <w:rPr>
          <w:rFonts w:ascii="Roboto" w:hAnsi="Roboto"/>
          <w:sz w:val="22"/>
          <w:szCs w:val="22"/>
        </w:rPr>
        <w:t>discursos de</w:t>
      </w:r>
      <w:r w:rsidRPr="00A30008">
        <w:rPr>
          <w:rFonts w:ascii="Roboto" w:hAnsi="Roboto"/>
          <w:sz w:val="22"/>
          <w:szCs w:val="22"/>
        </w:rPr>
        <w:t xml:space="preserve"> odio debido a la historia migratoria de sus familias. Esta experiencia compartida no sólo </w:t>
      </w:r>
      <w:r w:rsidR="0037153D">
        <w:rPr>
          <w:rFonts w:ascii="Roboto" w:hAnsi="Roboto"/>
          <w:sz w:val="22"/>
          <w:szCs w:val="22"/>
        </w:rPr>
        <w:t>vinculó</w:t>
      </w:r>
      <w:r w:rsidRPr="00A30008">
        <w:rPr>
          <w:rFonts w:ascii="Roboto" w:hAnsi="Roboto"/>
          <w:sz w:val="22"/>
          <w:szCs w:val="22"/>
        </w:rPr>
        <w:t xml:space="preserve"> emocionalmente a los embajadores </w:t>
      </w:r>
      <w:r w:rsidR="0037153D">
        <w:rPr>
          <w:rFonts w:ascii="Roboto" w:hAnsi="Roboto"/>
          <w:sz w:val="22"/>
          <w:szCs w:val="22"/>
        </w:rPr>
        <w:t>con el</w:t>
      </w:r>
      <w:r w:rsidRPr="00A30008">
        <w:rPr>
          <w:rFonts w:ascii="Roboto" w:hAnsi="Roboto"/>
          <w:sz w:val="22"/>
          <w:szCs w:val="22"/>
        </w:rPr>
        <w:t xml:space="preserve"> </w:t>
      </w:r>
      <w:r w:rsidR="0037153D">
        <w:rPr>
          <w:rFonts w:ascii="Roboto" w:hAnsi="Roboto"/>
          <w:sz w:val="22"/>
          <w:szCs w:val="22"/>
        </w:rPr>
        <w:t>P</w:t>
      </w:r>
      <w:r w:rsidRPr="00A30008">
        <w:rPr>
          <w:rFonts w:ascii="Roboto" w:hAnsi="Roboto"/>
          <w:sz w:val="22"/>
          <w:szCs w:val="22"/>
        </w:rPr>
        <w:t>royecto, sino que también sirvió como factor motivador, impulsándoles a trabajar con mayor determinación y compromiso para garantizar el éxito</w:t>
      </w:r>
      <w:r w:rsidR="0037153D">
        <w:rPr>
          <w:rFonts w:ascii="Roboto" w:hAnsi="Roboto"/>
          <w:sz w:val="22"/>
          <w:szCs w:val="22"/>
        </w:rPr>
        <w:t xml:space="preserve"> de aquél</w:t>
      </w:r>
      <w:r w:rsidRPr="00A30008">
        <w:rPr>
          <w:rFonts w:ascii="Roboto" w:hAnsi="Roboto"/>
          <w:sz w:val="22"/>
          <w:szCs w:val="22"/>
        </w:rPr>
        <w:t>.</w:t>
      </w:r>
    </w:p>
    <w:p w14:paraId="5BD19000" w14:textId="00A00760" w:rsidR="006A0F07" w:rsidRPr="00A30008" w:rsidRDefault="006A0F07" w:rsidP="00FB40CD">
      <w:pPr>
        <w:spacing w:line="276" w:lineRule="auto"/>
        <w:jc w:val="both"/>
        <w:rPr>
          <w:rFonts w:ascii="Roboto" w:hAnsi="Roboto"/>
          <w:sz w:val="22"/>
          <w:szCs w:val="22"/>
        </w:rPr>
      </w:pPr>
    </w:p>
    <w:p w14:paraId="1CF88BE7" w14:textId="77B7FFD5"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El </w:t>
      </w:r>
      <w:r w:rsidR="0037153D">
        <w:rPr>
          <w:rFonts w:ascii="Roboto" w:hAnsi="Roboto"/>
          <w:sz w:val="22"/>
          <w:szCs w:val="22"/>
        </w:rPr>
        <w:t>P</w:t>
      </w:r>
      <w:r w:rsidRPr="00A30008">
        <w:rPr>
          <w:rFonts w:ascii="Roboto" w:hAnsi="Roboto"/>
          <w:sz w:val="22"/>
          <w:szCs w:val="22"/>
        </w:rPr>
        <w:t>royecto fue supervisado por Librazione, una entidad gestora privada elegida mediante un proceso de selección público, reconocida por su amplia experiencia en innovación social, asuntos interculturales e iniciativas de inclusión. En su calidad de coordinador organizativo del programa, Librazione desempeñó un papel fundamental en el apoyo al grupo de embajadores durante el desarrollo y la ejecución de los talleres.</w:t>
      </w:r>
    </w:p>
    <w:p w14:paraId="60BA6212" w14:textId="77777777" w:rsidR="006A0F07" w:rsidRPr="00A30008" w:rsidRDefault="006A0F07" w:rsidP="00FB40CD">
      <w:pPr>
        <w:spacing w:line="276" w:lineRule="auto"/>
        <w:jc w:val="both"/>
        <w:rPr>
          <w:rFonts w:ascii="Roboto" w:hAnsi="Roboto"/>
          <w:sz w:val="22"/>
          <w:szCs w:val="22"/>
        </w:rPr>
      </w:pPr>
    </w:p>
    <w:p w14:paraId="061BCCF3"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Cuando se le presentó la responsabilidad de supervisar el proyecto FAST-LISA, Librazione comprendió rápidamente la progresión de sus distintas etapas y la metodología elegida. Esta familiaridad proviene de su experiencia previa con estructuras de proyecto similares, reconocidas como eficaces para transmitir mensajes sobre temas relacionados con la tecnología digital tanto a jóvenes como a adultos.</w:t>
      </w:r>
    </w:p>
    <w:p w14:paraId="270169A6" w14:textId="77777777" w:rsidR="006A0F07" w:rsidRPr="00A30008" w:rsidRDefault="006A0F07" w:rsidP="006A0F07">
      <w:pPr>
        <w:spacing w:line="276" w:lineRule="auto"/>
        <w:jc w:val="both"/>
        <w:rPr>
          <w:rFonts w:ascii="Roboto" w:hAnsi="Roboto"/>
          <w:sz w:val="22"/>
          <w:szCs w:val="22"/>
        </w:rPr>
      </w:pPr>
    </w:p>
    <w:p w14:paraId="73924A4F"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Desde el principio, se optó deliberadamente por fomentar una fuerte conexión con los embajadores que participaban en el proyecto. Tras la convocatoria pública de voluntarios, que participarían en el diseño colaborativo y la facilitación de talleres en los que se abordaría la cuestión de la incitación al odio, la iniciativa fue guiada por mentores dedicados que proporcionaron orientación y apoyo integrales.</w:t>
      </w:r>
    </w:p>
    <w:p w14:paraId="695BCB36" w14:textId="654CA3BD" w:rsidR="00DF1C31" w:rsidRPr="00A30008" w:rsidRDefault="00DF1C31" w:rsidP="00D52030">
      <w:pPr>
        <w:spacing w:line="276" w:lineRule="auto"/>
        <w:jc w:val="both"/>
        <w:rPr>
          <w:rFonts w:ascii="Roboto" w:hAnsi="Roboto"/>
          <w:sz w:val="22"/>
          <w:szCs w:val="22"/>
        </w:rPr>
      </w:pPr>
    </w:p>
    <w:p w14:paraId="483288F7" w14:textId="77777777" w:rsidR="00DF1C31" w:rsidRPr="00A30008" w:rsidRDefault="00DF1C31" w:rsidP="00D52030">
      <w:pPr>
        <w:spacing w:line="276" w:lineRule="auto"/>
        <w:jc w:val="both"/>
        <w:rPr>
          <w:rFonts w:ascii="Roboto" w:hAnsi="Roboto"/>
          <w:sz w:val="22"/>
          <w:szCs w:val="22"/>
        </w:rPr>
      </w:pPr>
    </w:p>
    <w:p w14:paraId="4E39B634"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El programa de desarrollo de capacidades en Rávena </w:t>
      </w:r>
      <w:r w:rsidR="00DF257F" w:rsidRPr="00A30008">
        <w:rPr>
          <w:rFonts w:ascii="Roboto" w:hAnsi="Roboto"/>
          <w:sz w:val="22"/>
          <w:szCs w:val="22"/>
        </w:rPr>
        <w:t xml:space="preserve">se inició en M12 (16 de marzo de 2023) y finalizó en M14 (12 de mayo de 2023) y </w:t>
      </w:r>
      <w:r w:rsidRPr="00A30008">
        <w:rPr>
          <w:rFonts w:ascii="Roboto" w:hAnsi="Roboto"/>
          <w:sz w:val="22"/>
          <w:szCs w:val="22"/>
        </w:rPr>
        <w:t>fue un esfuerzo de colaboración en el que participaron las principales partes interesadas, incluido el Ayuntamiento de Rávena, UNIBO, UNIURB y Librazione. Este esfuerzo de colaboración pretendía alcanzar dos objetivos principales:</w:t>
      </w:r>
    </w:p>
    <w:p w14:paraId="5B54AA5C" w14:textId="77777777" w:rsidR="006A0F07" w:rsidRPr="00A30008" w:rsidRDefault="006A0F07" w:rsidP="006A0F07">
      <w:pPr>
        <w:spacing w:line="276" w:lineRule="auto"/>
        <w:jc w:val="both"/>
        <w:rPr>
          <w:rFonts w:ascii="Roboto" w:hAnsi="Roboto"/>
          <w:sz w:val="22"/>
          <w:szCs w:val="22"/>
        </w:rPr>
      </w:pPr>
    </w:p>
    <w:p w14:paraId="170FCC53" w14:textId="77CE16C8" w:rsidR="00460FCB" w:rsidRPr="00A30008" w:rsidRDefault="00000000">
      <w:pPr>
        <w:pStyle w:val="Prrafodelista"/>
        <w:numPr>
          <w:ilvl w:val="0"/>
          <w:numId w:val="20"/>
        </w:numPr>
        <w:spacing w:line="276" w:lineRule="auto"/>
        <w:jc w:val="both"/>
        <w:rPr>
          <w:rFonts w:ascii="Roboto" w:hAnsi="Roboto"/>
          <w:sz w:val="22"/>
          <w:szCs w:val="22"/>
        </w:rPr>
      </w:pPr>
      <w:r w:rsidRPr="00A30008">
        <w:rPr>
          <w:rFonts w:ascii="Roboto" w:hAnsi="Roboto"/>
          <w:sz w:val="22"/>
          <w:szCs w:val="22"/>
        </w:rPr>
        <w:t xml:space="preserve">En primer lugar, pretendía preparar a los embajadores para sus </w:t>
      </w:r>
      <w:r w:rsidR="0037153D">
        <w:rPr>
          <w:rFonts w:ascii="Roboto" w:hAnsi="Roboto"/>
          <w:sz w:val="22"/>
          <w:szCs w:val="22"/>
        </w:rPr>
        <w:t>roles</w:t>
      </w:r>
      <w:r w:rsidRPr="00A30008">
        <w:rPr>
          <w:rFonts w:ascii="Roboto" w:hAnsi="Roboto"/>
          <w:sz w:val="22"/>
          <w:szCs w:val="22"/>
        </w:rPr>
        <w:t xml:space="preserve"> en el juego</w:t>
      </w:r>
      <w:r w:rsidR="0037153D">
        <w:rPr>
          <w:rFonts w:ascii="Roboto" w:hAnsi="Roboto"/>
          <w:sz w:val="22"/>
          <w:szCs w:val="22"/>
        </w:rPr>
        <w:t>,</w:t>
      </w:r>
      <w:r w:rsidRPr="00A30008">
        <w:rPr>
          <w:rFonts w:ascii="Roboto" w:hAnsi="Roboto"/>
          <w:sz w:val="22"/>
          <w:szCs w:val="22"/>
        </w:rPr>
        <w:t xml:space="preserve"> y dotarles de las habilidades necesarias para utilizar eficazmente las herramientas de eParticipación</w:t>
      </w:r>
      <w:r w:rsidR="0037153D">
        <w:rPr>
          <w:rFonts w:ascii="Roboto" w:hAnsi="Roboto"/>
          <w:sz w:val="22"/>
          <w:szCs w:val="22"/>
        </w:rPr>
        <w:t xml:space="preserve"> (participación electrónica)</w:t>
      </w:r>
      <w:r w:rsidRPr="00A30008">
        <w:rPr>
          <w:rFonts w:ascii="Roboto" w:hAnsi="Roboto"/>
          <w:sz w:val="22"/>
          <w:szCs w:val="22"/>
        </w:rPr>
        <w:t>. Este componente del programa se diseñó para dotar a los embajadores de los conocimientos y las herramientas que necesitarían para sobresalir en sus tareas.</w:t>
      </w:r>
    </w:p>
    <w:p w14:paraId="74D4D9C4" w14:textId="77777777" w:rsidR="006A0F07" w:rsidRPr="00A30008" w:rsidRDefault="006A0F07" w:rsidP="006A0F07">
      <w:pPr>
        <w:spacing w:line="276" w:lineRule="auto"/>
        <w:jc w:val="both"/>
        <w:rPr>
          <w:rFonts w:ascii="Roboto" w:hAnsi="Roboto"/>
          <w:sz w:val="22"/>
          <w:szCs w:val="22"/>
        </w:rPr>
      </w:pPr>
    </w:p>
    <w:p w14:paraId="541E410D" w14:textId="77777777" w:rsidR="00460FCB" w:rsidRPr="00A30008" w:rsidRDefault="00000000">
      <w:pPr>
        <w:pStyle w:val="Prrafodelista"/>
        <w:numPr>
          <w:ilvl w:val="0"/>
          <w:numId w:val="20"/>
        </w:numPr>
        <w:spacing w:line="276" w:lineRule="auto"/>
        <w:jc w:val="both"/>
        <w:rPr>
          <w:rFonts w:ascii="Roboto" w:hAnsi="Roboto"/>
          <w:sz w:val="22"/>
          <w:szCs w:val="22"/>
        </w:rPr>
      </w:pPr>
      <w:r w:rsidRPr="00A30008">
        <w:rPr>
          <w:rFonts w:ascii="Roboto" w:hAnsi="Roboto"/>
          <w:sz w:val="22"/>
          <w:szCs w:val="22"/>
        </w:rPr>
        <w:t>En segundo lugar, el programa pretendía mejorar las competencias y habilidades de los participantes en consonancia con el programa DigComp 2.1, centrándose en el desarrollo de la ciudadanía digital. El marco DigComp 2.1 desempeñó un papel fundamental en la configuración del plan de estudios de capacitación.</w:t>
      </w:r>
    </w:p>
    <w:p w14:paraId="3C418FB1" w14:textId="77777777" w:rsidR="009D1087" w:rsidRPr="00A30008" w:rsidRDefault="009D1087" w:rsidP="009D1087">
      <w:pPr>
        <w:spacing w:line="276" w:lineRule="auto"/>
        <w:jc w:val="both"/>
        <w:rPr>
          <w:rFonts w:ascii="Roboto" w:hAnsi="Roboto"/>
          <w:sz w:val="22"/>
          <w:szCs w:val="22"/>
        </w:rPr>
      </w:pPr>
    </w:p>
    <w:p w14:paraId="18514780" w14:textId="77777777" w:rsidR="00DF257F" w:rsidRPr="00A30008" w:rsidRDefault="00DF257F" w:rsidP="00DF257F">
      <w:pPr>
        <w:spacing w:line="276" w:lineRule="auto"/>
        <w:jc w:val="both"/>
        <w:rPr>
          <w:rFonts w:ascii="Roboto" w:hAnsi="Roboto"/>
          <w:sz w:val="22"/>
          <w:szCs w:val="22"/>
        </w:rPr>
      </w:pPr>
    </w:p>
    <w:p w14:paraId="27B272B4" w14:textId="64886E43"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Unibo y UNIURB colaboraron en la administración del programa de formación, proporcionando recursos esenciales para llevar a cabo las sesiones de aprendizaje. En algunos casos, la formación se llevó a cabo en línea, lo que facilitó la participación de educadores, embajadores y tutores al obviar la necesidad de desplazarse. No obstante, entre estas dos modalidades se dio preferencia a la formación presencial. Esta elección estuvo motivada por el tamaño </w:t>
      </w:r>
      <w:r w:rsidR="00E13FFC">
        <w:rPr>
          <w:rFonts w:ascii="Roboto" w:hAnsi="Roboto"/>
          <w:sz w:val="22"/>
          <w:szCs w:val="22"/>
        </w:rPr>
        <w:t>reducido</w:t>
      </w:r>
      <w:r w:rsidRPr="00A30008">
        <w:rPr>
          <w:rFonts w:ascii="Roboto" w:hAnsi="Roboto"/>
          <w:sz w:val="22"/>
          <w:szCs w:val="22"/>
        </w:rPr>
        <w:t xml:space="preserve"> del grupo de Embajadores, que permitía crear un entorno atractivo y estimulante. La formalidad de las reuniones en persona hizo que los participantes establecieran rápidamente fuertes vínculos interpersonales y facilitó una comunicación abierta con los educadores. Esta </w:t>
      </w:r>
      <w:r w:rsidR="00E13FFC">
        <w:rPr>
          <w:rFonts w:ascii="Roboto" w:hAnsi="Roboto"/>
          <w:sz w:val="22"/>
          <w:szCs w:val="22"/>
        </w:rPr>
        <w:t>combinación</w:t>
      </w:r>
      <w:r w:rsidRPr="00A30008">
        <w:rPr>
          <w:rFonts w:ascii="Roboto" w:hAnsi="Roboto"/>
          <w:sz w:val="22"/>
          <w:szCs w:val="22"/>
        </w:rPr>
        <w:t xml:space="preserve"> de grupo reducido y reuniones cara a cara contribuyó a crear un entorno en el que los embajadores se sintieron cómodos de inmediato. Esta sensación de facilidad animó a los participantes a compartir aspectos de sus vidas desde las primeras fases del programa.</w:t>
      </w:r>
    </w:p>
    <w:p w14:paraId="385D9A4D" w14:textId="1A4B1C4B" w:rsidR="009D1087" w:rsidRPr="00A30008" w:rsidRDefault="009D1087" w:rsidP="009D1087">
      <w:pPr>
        <w:spacing w:line="276" w:lineRule="auto"/>
        <w:jc w:val="both"/>
        <w:rPr>
          <w:rFonts w:ascii="Roboto" w:hAnsi="Roboto"/>
          <w:sz w:val="22"/>
          <w:szCs w:val="22"/>
        </w:rPr>
      </w:pPr>
    </w:p>
    <w:p w14:paraId="4FFA9D22" w14:textId="77777777" w:rsidR="009D1087" w:rsidRPr="00A30008" w:rsidRDefault="009D1087" w:rsidP="009D1087">
      <w:pPr>
        <w:spacing w:line="276" w:lineRule="auto"/>
        <w:jc w:val="both"/>
        <w:rPr>
          <w:rFonts w:ascii="Roboto" w:hAnsi="Roboto"/>
          <w:sz w:val="22"/>
          <w:szCs w:val="22"/>
        </w:rPr>
      </w:pPr>
    </w:p>
    <w:p w14:paraId="03E73B36"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La estructura del programa se desarrolló de la siguiente manera:</w:t>
      </w:r>
    </w:p>
    <w:p w14:paraId="0497A995" w14:textId="77777777" w:rsidR="00DF257F" w:rsidRPr="00A30008" w:rsidRDefault="00DF257F" w:rsidP="00DF257F">
      <w:pPr>
        <w:spacing w:line="276" w:lineRule="auto"/>
        <w:jc w:val="both"/>
        <w:rPr>
          <w:rFonts w:ascii="Roboto" w:hAnsi="Roboto"/>
          <w:sz w:val="22"/>
          <w:szCs w:val="22"/>
        </w:rPr>
      </w:pPr>
    </w:p>
    <w:p w14:paraId="58D73599" w14:textId="01CEA66A" w:rsidR="00460FCB" w:rsidRPr="00A30008" w:rsidRDefault="00000000">
      <w:pPr>
        <w:pStyle w:val="Prrafodelista"/>
        <w:numPr>
          <w:ilvl w:val="0"/>
          <w:numId w:val="22"/>
        </w:numPr>
        <w:spacing w:line="276" w:lineRule="auto"/>
        <w:jc w:val="both"/>
        <w:rPr>
          <w:rFonts w:ascii="Roboto" w:hAnsi="Roboto"/>
          <w:sz w:val="22"/>
          <w:szCs w:val="22"/>
        </w:rPr>
      </w:pPr>
      <w:r w:rsidRPr="00A30008">
        <w:rPr>
          <w:rFonts w:ascii="Roboto" w:hAnsi="Roboto"/>
          <w:sz w:val="22"/>
          <w:szCs w:val="22"/>
        </w:rPr>
        <w:t xml:space="preserve">Reuniones preliminares con embajadores: En estas reuniones se presentó el </w:t>
      </w:r>
      <w:r w:rsidR="0037153D">
        <w:rPr>
          <w:rFonts w:ascii="Roboto" w:hAnsi="Roboto"/>
          <w:sz w:val="22"/>
          <w:szCs w:val="22"/>
        </w:rPr>
        <w:t>P</w:t>
      </w:r>
      <w:r w:rsidRPr="00A30008">
        <w:rPr>
          <w:rFonts w:ascii="Roboto" w:hAnsi="Roboto"/>
          <w:sz w:val="22"/>
          <w:szCs w:val="22"/>
        </w:rPr>
        <w:t xml:space="preserve">royecto y se expusieron casos concretos de odio en línea durante la campaña social del proyecto. A los embajadores se les dio una idea de lo que podían esperar en </w:t>
      </w:r>
      <w:r w:rsidR="00E13FFC">
        <w:rPr>
          <w:rFonts w:ascii="Roboto" w:hAnsi="Roboto"/>
          <w:sz w:val="22"/>
          <w:szCs w:val="22"/>
        </w:rPr>
        <w:t xml:space="preserve">el </w:t>
      </w:r>
      <w:r w:rsidR="00E13FFC">
        <w:rPr>
          <w:rFonts w:ascii="Roboto" w:hAnsi="Roboto"/>
          <w:sz w:val="22"/>
          <w:szCs w:val="22"/>
        </w:rPr>
        <w:lastRenderedPageBreak/>
        <w:t xml:space="preserve">desempeño de </w:t>
      </w:r>
      <w:r w:rsidRPr="00A30008">
        <w:rPr>
          <w:rFonts w:ascii="Roboto" w:hAnsi="Roboto"/>
          <w:sz w:val="22"/>
          <w:szCs w:val="22"/>
        </w:rPr>
        <w:t>sus funciones, así como de sus responsabilidades. Esta fase también incluyó presentaciones de la oficina, los objetivos del proyecto, sus compromisos y las funciones que desempeñarían, junto con una visión de los proyectos de recepción y casos concretos de discriminación.</w:t>
      </w:r>
    </w:p>
    <w:p w14:paraId="514224B1" w14:textId="77777777" w:rsidR="00DF257F" w:rsidRPr="00A30008" w:rsidRDefault="00DF257F" w:rsidP="00DF257F">
      <w:pPr>
        <w:spacing w:line="276" w:lineRule="auto"/>
        <w:jc w:val="both"/>
        <w:rPr>
          <w:rFonts w:ascii="Roboto" w:hAnsi="Roboto"/>
          <w:sz w:val="22"/>
          <w:szCs w:val="22"/>
        </w:rPr>
      </w:pPr>
    </w:p>
    <w:p w14:paraId="53300426" w14:textId="6D1F97B9" w:rsidR="00460FCB" w:rsidRPr="00A30008" w:rsidRDefault="00000000">
      <w:pPr>
        <w:pStyle w:val="Prrafodelista"/>
        <w:numPr>
          <w:ilvl w:val="0"/>
          <w:numId w:val="22"/>
        </w:numPr>
        <w:spacing w:line="276" w:lineRule="auto"/>
        <w:jc w:val="both"/>
        <w:rPr>
          <w:rFonts w:ascii="Roboto" w:hAnsi="Roboto"/>
          <w:sz w:val="22"/>
          <w:szCs w:val="22"/>
        </w:rPr>
      </w:pPr>
      <w:r w:rsidRPr="00A30008">
        <w:rPr>
          <w:rFonts w:ascii="Roboto" w:hAnsi="Roboto"/>
          <w:sz w:val="22"/>
          <w:szCs w:val="22"/>
        </w:rPr>
        <w:t xml:space="preserve">Creación de un espacio de intercambio libre y seguro: Utilizando un enfoque participativo y métodos de educación </w:t>
      </w:r>
      <w:r w:rsidR="00E13FFC">
        <w:rPr>
          <w:rFonts w:ascii="Roboto" w:hAnsi="Roboto"/>
          <w:sz w:val="22"/>
          <w:szCs w:val="22"/>
        </w:rPr>
        <w:t>in</w:t>
      </w:r>
      <w:r w:rsidRPr="00A30008">
        <w:rPr>
          <w:rFonts w:ascii="Roboto" w:hAnsi="Roboto"/>
          <w:sz w:val="22"/>
          <w:szCs w:val="22"/>
        </w:rPr>
        <w:t>formal, los tutores lograron fomentar un grupo motivado y cohesionado de Embajadores, que participaron activamente en el programa de capacitación propuesto por la Universidad.</w:t>
      </w:r>
    </w:p>
    <w:p w14:paraId="6E6C5EF1" w14:textId="77777777" w:rsidR="00DF257F" w:rsidRPr="00A30008" w:rsidRDefault="00DF257F" w:rsidP="00DF257F">
      <w:pPr>
        <w:spacing w:line="276" w:lineRule="auto"/>
        <w:jc w:val="both"/>
        <w:rPr>
          <w:rFonts w:ascii="Roboto" w:hAnsi="Roboto"/>
          <w:color w:val="000000" w:themeColor="text1"/>
          <w:sz w:val="22"/>
          <w:szCs w:val="22"/>
        </w:rPr>
      </w:pPr>
    </w:p>
    <w:p w14:paraId="741C1046" w14:textId="77777777" w:rsidR="00460FCB" w:rsidRPr="00A30008" w:rsidRDefault="00000000">
      <w:pPr>
        <w:pStyle w:val="Prrafodelista"/>
        <w:numPr>
          <w:ilvl w:val="0"/>
          <w:numId w:val="22"/>
        </w:numPr>
        <w:spacing w:line="276" w:lineRule="auto"/>
        <w:jc w:val="both"/>
        <w:rPr>
          <w:rFonts w:ascii="Roboto" w:hAnsi="Roboto"/>
          <w:color w:val="000000" w:themeColor="text1"/>
          <w:sz w:val="22"/>
          <w:szCs w:val="22"/>
        </w:rPr>
      </w:pPr>
      <w:r w:rsidRPr="00A30008">
        <w:rPr>
          <w:rFonts w:ascii="Roboto" w:hAnsi="Roboto"/>
          <w:color w:val="000000" w:themeColor="text1"/>
          <w:sz w:val="22"/>
          <w:szCs w:val="22"/>
        </w:rPr>
        <w:t>Discurso del odio parte 1. Aspectos sociales y comunicativos: (Presencial), impartido por el profesor Boccia Artieri. Este módulo profundizó en las múltiples dimensiones del discurso del odio, abordando sus aspectos etimológicos, teóricos y prácticos.</w:t>
      </w:r>
    </w:p>
    <w:p w14:paraId="6CDF8B95" w14:textId="77777777" w:rsidR="00A77FC4" w:rsidRPr="00A30008" w:rsidRDefault="00A77FC4" w:rsidP="00A77FC4">
      <w:pPr>
        <w:spacing w:line="276" w:lineRule="auto"/>
        <w:jc w:val="both"/>
        <w:rPr>
          <w:rFonts w:ascii="Roboto" w:hAnsi="Roboto"/>
          <w:color w:val="000000" w:themeColor="text1"/>
          <w:sz w:val="22"/>
          <w:szCs w:val="22"/>
        </w:rPr>
      </w:pPr>
    </w:p>
    <w:p w14:paraId="73A951E6" w14:textId="77777777" w:rsidR="00460FCB" w:rsidRPr="00A30008" w:rsidRDefault="00000000">
      <w:pPr>
        <w:pStyle w:val="Prrafodelista"/>
        <w:numPr>
          <w:ilvl w:val="0"/>
          <w:numId w:val="22"/>
        </w:numPr>
        <w:spacing w:line="276" w:lineRule="auto"/>
        <w:jc w:val="both"/>
        <w:rPr>
          <w:rFonts w:ascii="Roboto" w:hAnsi="Roboto"/>
          <w:color w:val="000000" w:themeColor="text1"/>
          <w:sz w:val="22"/>
          <w:szCs w:val="22"/>
        </w:rPr>
      </w:pPr>
      <w:r w:rsidRPr="00A30008">
        <w:rPr>
          <w:rFonts w:ascii="Roboto" w:hAnsi="Roboto"/>
          <w:color w:val="000000" w:themeColor="text1"/>
          <w:sz w:val="22"/>
          <w:szCs w:val="22"/>
        </w:rPr>
        <w:t>Discurso del Odio parte 2. Aspectos sociales y comunicativos y elementos básicos de la discordia: (Modalidad semipresencial), dirigido por la profesora Monica Palmirani. Los participantes se involucraron en una exploración de las implicaciones socio-comunicativas inherentes a los diálogos enraizados en el discurso del odio.</w:t>
      </w:r>
    </w:p>
    <w:p w14:paraId="6B06A99D" w14:textId="77777777" w:rsidR="00A77FC4" w:rsidRPr="00A30008" w:rsidRDefault="00A77FC4" w:rsidP="00A77FC4">
      <w:pPr>
        <w:spacing w:line="276" w:lineRule="auto"/>
        <w:jc w:val="both"/>
        <w:rPr>
          <w:rFonts w:ascii="Roboto" w:hAnsi="Roboto"/>
          <w:color w:val="000000" w:themeColor="text1"/>
          <w:sz w:val="22"/>
          <w:szCs w:val="22"/>
        </w:rPr>
      </w:pPr>
    </w:p>
    <w:p w14:paraId="41B7EA27" w14:textId="77777777" w:rsidR="00460FCB" w:rsidRPr="00A30008" w:rsidRDefault="00000000">
      <w:pPr>
        <w:pStyle w:val="Prrafodelista"/>
        <w:numPr>
          <w:ilvl w:val="0"/>
          <w:numId w:val="22"/>
        </w:numPr>
        <w:spacing w:line="276" w:lineRule="auto"/>
        <w:jc w:val="both"/>
        <w:rPr>
          <w:rFonts w:ascii="Roboto" w:hAnsi="Roboto"/>
          <w:color w:val="000000" w:themeColor="text1"/>
          <w:sz w:val="22"/>
          <w:szCs w:val="22"/>
        </w:rPr>
      </w:pPr>
      <w:r w:rsidRPr="00A30008">
        <w:rPr>
          <w:rFonts w:ascii="Roboto" w:hAnsi="Roboto"/>
          <w:color w:val="000000" w:themeColor="text1"/>
          <w:sz w:val="22"/>
          <w:szCs w:val="22"/>
        </w:rPr>
        <w:t>Metodología Serious Game: (en línea), impartida por el profesor Boccia Artieri. Esta sesión dilucidó la utilización de técnicas de gamificación en el proyecto FAST-LISA, con especial énfasis en el despliegue de ECHO.</w:t>
      </w:r>
    </w:p>
    <w:p w14:paraId="69AD3CA3" w14:textId="77777777" w:rsidR="00A77FC4" w:rsidRPr="00A30008" w:rsidRDefault="00A77FC4" w:rsidP="00A77FC4">
      <w:pPr>
        <w:spacing w:line="276" w:lineRule="auto"/>
        <w:jc w:val="both"/>
        <w:rPr>
          <w:rFonts w:ascii="Roboto" w:hAnsi="Roboto"/>
          <w:color w:val="000000" w:themeColor="text1"/>
          <w:sz w:val="22"/>
          <w:szCs w:val="22"/>
        </w:rPr>
      </w:pPr>
    </w:p>
    <w:p w14:paraId="479EAEE9" w14:textId="77777777" w:rsidR="00460FCB" w:rsidRPr="00A30008" w:rsidRDefault="00000000">
      <w:pPr>
        <w:pStyle w:val="Prrafodelista"/>
        <w:numPr>
          <w:ilvl w:val="0"/>
          <w:numId w:val="22"/>
        </w:numPr>
        <w:spacing w:line="276" w:lineRule="auto"/>
        <w:jc w:val="both"/>
        <w:rPr>
          <w:rFonts w:ascii="Roboto" w:hAnsi="Roboto"/>
          <w:color w:val="000000" w:themeColor="text1"/>
          <w:sz w:val="22"/>
          <w:szCs w:val="22"/>
        </w:rPr>
      </w:pPr>
      <w:r w:rsidRPr="00A30008">
        <w:rPr>
          <w:rFonts w:ascii="Roboto" w:hAnsi="Roboto"/>
          <w:color w:val="000000" w:themeColor="text1"/>
          <w:sz w:val="22"/>
          <w:szCs w:val="22"/>
        </w:rPr>
        <w:t>Metodología FAST-LISA y Papel de los Embajadores: (Presencial), también impartido por el Profesor Boccia Artieri. Aquí, los Embajadores adquirieron las habilidades necesarias para interactuar y facilitar actividades, centrándose principalmente en la utilización de la herramienta DISCORD. Se expusieron las directrices relativas a los protocolos de participación y la conducta adecuada, tanto para el grupo de embajadores como para el grupo de participantes.</w:t>
      </w:r>
    </w:p>
    <w:p w14:paraId="360F3132" w14:textId="77777777" w:rsidR="00A77FC4" w:rsidRPr="00A30008" w:rsidRDefault="00A77FC4" w:rsidP="009D1087">
      <w:pPr>
        <w:spacing w:line="276" w:lineRule="auto"/>
        <w:jc w:val="both"/>
        <w:rPr>
          <w:rFonts w:ascii="Roboto" w:hAnsi="Roboto"/>
          <w:color w:val="000000" w:themeColor="text1"/>
          <w:sz w:val="22"/>
          <w:szCs w:val="22"/>
        </w:rPr>
      </w:pPr>
    </w:p>
    <w:p w14:paraId="2DA90B32" w14:textId="77777777" w:rsidR="00460FCB" w:rsidRPr="00A30008" w:rsidRDefault="00000000">
      <w:pPr>
        <w:pStyle w:val="Prrafodelista"/>
        <w:numPr>
          <w:ilvl w:val="0"/>
          <w:numId w:val="22"/>
        </w:numPr>
        <w:spacing w:line="276" w:lineRule="auto"/>
        <w:jc w:val="both"/>
        <w:rPr>
          <w:rFonts w:ascii="Roboto" w:hAnsi="Roboto"/>
          <w:color w:val="000000" w:themeColor="text1"/>
          <w:sz w:val="22"/>
          <w:szCs w:val="22"/>
        </w:rPr>
      </w:pPr>
      <w:r w:rsidRPr="00A30008">
        <w:rPr>
          <w:rFonts w:ascii="Roboto" w:hAnsi="Roboto"/>
          <w:color w:val="000000" w:themeColor="text1"/>
          <w:sz w:val="22"/>
          <w:szCs w:val="22"/>
        </w:rPr>
        <w:t>Elementos de la Plataforma de eParticipación, Uso del Tablero e Interpretación de Resultados: (Presencial), dirigido por la Profesora Monica Palmirani. Este segmento de formación se diseñó para dotar a los Embajadores de las competencias necesarias para guiar y supervisar la participación digital, incluido el uso del Tablero de Control a través del portal de la plataforma digital WordPress. También incluyó el intercambio de directrices para la utilización eficaz del Tablero.</w:t>
      </w:r>
    </w:p>
    <w:p w14:paraId="35EBFEBD" w14:textId="77777777" w:rsidR="00A77FC4" w:rsidRPr="00A30008" w:rsidRDefault="00A77FC4" w:rsidP="009D1087">
      <w:pPr>
        <w:spacing w:line="276" w:lineRule="auto"/>
        <w:jc w:val="both"/>
        <w:rPr>
          <w:rFonts w:ascii="Roboto" w:hAnsi="Roboto"/>
          <w:color w:val="000000" w:themeColor="text1"/>
          <w:sz w:val="22"/>
          <w:szCs w:val="22"/>
        </w:rPr>
      </w:pPr>
    </w:p>
    <w:p w14:paraId="63E82CF1" w14:textId="77777777" w:rsidR="00E13FFC" w:rsidRDefault="00000000" w:rsidP="00E13FFC">
      <w:pPr>
        <w:pStyle w:val="Prrafodelista"/>
        <w:numPr>
          <w:ilvl w:val="0"/>
          <w:numId w:val="22"/>
        </w:numPr>
        <w:spacing w:line="276" w:lineRule="auto"/>
        <w:jc w:val="both"/>
        <w:rPr>
          <w:rFonts w:ascii="Roboto" w:hAnsi="Roboto"/>
          <w:color w:val="000000" w:themeColor="text1"/>
          <w:sz w:val="22"/>
          <w:szCs w:val="22"/>
        </w:rPr>
      </w:pPr>
      <w:r w:rsidRPr="00A30008">
        <w:rPr>
          <w:rFonts w:ascii="Roboto" w:hAnsi="Roboto"/>
          <w:color w:val="000000" w:themeColor="text1"/>
          <w:sz w:val="22"/>
          <w:szCs w:val="22"/>
        </w:rPr>
        <w:t>Reunión posterior a la formación con los embajadores: Esta reunión brindó a los embajadores la oportunidad de compartir sus impresiones iniciales y entablar debates para sintetizar los puntos clave de la formación. Sirvió como sesión de reflexión para reforzar su comprensión y prepararlos para una comunicación eficaz del Proyecto FAST-LISA.</w:t>
      </w:r>
    </w:p>
    <w:p w14:paraId="5D110107" w14:textId="77777777" w:rsidR="00E13FFC" w:rsidRPr="00E13FFC" w:rsidRDefault="00E13FFC" w:rsidP="00E13FFC">
      <w:pPr>
        <w:pStyle w:val="Prrafodelista"/>
        <w:rPr>
          <w:rFonts w:ascii="Roboto" w:hAnsi="Roboto"/>
          <w:color w:val="000000" w:themeColor="text1"/>
          <w:sz w:val="22"/>
          <w:szCs w:val="22"/>
        </w:rPr>
      </w:pPr>
    </w:p>
    <w:p w14:paraId="4E4901DA" w14:textId="012AD98A" w:rsidR="00460FCB" w:rsidRPr="00E13FFC" w:rsidRDefault="00000000" w:rsidP="00E13FFC">
      <w:pPr>
        <w:pStyle w:val="Prrafodelista"/>
        <w:numPr>
          <w:ilvl w:val="0"/>
          <w:numId w:val="22"/>
        </w:numPr>
        <w:spacing w:line="276" w:lineRule="auto"/>
        <w:jc w:val="both"/>
        <w:rPr>
          <w:rFonts w:ascii="Roboto" w:hAnsi="Roboto"/>
          <w:color w:val="000000" w:themeColor="text1"/>
          <w:sz w:val="22"/>
          <w:szCs w:val="22"/>
        </w:rPr>
      </w:pPr>
      <w:r w:rsidRPr="00E13FFC">
        <w:rPr>
          <w:rFonts w:ascii="Roboto" w:hAnsi="Roboto"/>
          <w:color w:val="000000" w:themeColor="text1"/>
          <w:sz w:val="22"/>
          <w:szCs w:val="22"/>
        </w:rPr>
        <w:t xml:space="preserve">Simulación de cuadro de mando para embajadores: Esta simulación práctica permitió a los embajadores pasar de la teoría a la práctica. Adquirieron experiencia práctica en </w:t>
      </w:r>
      <w:r w:rsidRPr="00E13FFC">
        <w:rPr>
          <w:rFonts w:ascii="Roboto" w:hAnsi="Roboto"/>
          <w:color w:val="000000" w:themeColor="text1"/>
          <w:sz w:val="22"/>
          <w:szCs w:val="22"/>
        </w:rPr>
        <w:lastRenderedPageBreak/>
        <w:t>el uso del Cuadro de Mandos, una herramienta fundamental para compartir información sobre proyectos con el público. Esta formación les dotó de las habilidades necesarias para transmitir eficazmente a la comunidad actualizaciones y datos del proyecto a través del Cuadro de Mandos.</w:t>
      </w:r>
    </w:p>
    <w:p w14:paraId="2BB44070" w14:textId="77777777" w:rsidR="00A77FC4" w:rsidRPr="00A30008" w:rsidRDefault="00A77FC4" w:rsidP="00A77FC4">
      <w:pPr>
        <w:spacing w:line="276" w:lineRule="auto"/>
        <w:jc w:val="both"/>
        <w:rPr>
          <w:rFonts w:ascii="Roboto" w:hAnsi="Roboto"/>
          <w:sz w:val="22"/>
          <w:szCs w:val="22"/>
        </w:rPr>
      </w:pPr>
    </w:p>
    <w:p w14:paraId="77E15D4B" w14:textId="55B6F205" w:rsidR="00C2300F" w:rsidRDefault="00000000" w:rsidP="00C2300F">
      <w:pPr>
        <w:spacing w:line="276" w:lineRule="auto"/>
        <w:jc w:val="both"/>
        <w:rPr>
          <w:rFonts w:ascii="Roboto" w:hAnsi="Roboto"/>
          <w:sz w:val="22"/>
          <w:szCs w:val="22"/>
        </w:rPr>
      </w:pPr>
      <w:r w:rsidRPr="00A30008">
        <w:rPr>
          <w:rFonts w:ascii="Roboto" w:hAnsi="Roboto"/>
          <w:sz w:val="22"/>
          <w:szCs w:val="22"/>
        </w:rPr>
        <w:t xml:space="preserve">El tema de la incitación al </w:t>
      </w:r>
      <w:r w:rsidR="00C2300F">
        <w:rPr>
          <w:rFonts w:ascii="Roboto" w:hAnsi="Roboto"/>
          <w:sz w:val="22"/>
          <w:szCs w:val="22"/>
        </w:rPr>
        <w:t xml:space="preserve">discurso de </w:t>
      </w:r>
      <w:r w:rsidRPr="00A30008">
        <w:rPr>
          <w:rFonts w:ascii="Roboto" w:hAnsi="Roboto"/>
          <w:sz w:val="22"/>
          <w:szCs w:val="22"/>
        </w:rPr>
        <w:t>odio se adentra en un complejo ámbito entrelazado con dimensiones tanto físicas como digitales. Esta doble perspectiva puede plantear retos, sobre todo para un grupo de Embajadores relativamente joven, con una media de edad de unos veinte años.</w:t>
      </w:r>
    </w:p>
    <w:p w14:paraId="74CFD07D" w14:textId="77777777" w:rsidR="00C2300F" w:rsidRDefault="00C2300F" w:rsidP="00C2300F">
      <w:pPr>
        <w:spacing w:line="276" w:lineRule="auto"/>
        <w:jc w:val="both"/>
        <w:rPr>
          <w:rFonts w:ascii="Roboto" w:hAnsi="Roboto"/>
          <w:sz w:val="22"/>
          <w:szCs w:val="22"/>
        </w:rPr>
      </w:pPr>
    </w:p>
    <w:p w14:paraId="081B31F1" w14:textId="158591D8" w:rsidR="00460FCB" w:rsidRPr="00A30008" w:rsidRDefault="00000000" w:rsidP="00C2300F">
      <w:pPr>
        <w:spacing w:line="276" w:lineRule="auto"/>
        <w:jc w:val="both"/>
        <w:rPr>
          <w:rFonts w:ascii="Roboto" w:hAnsi="Roboto"/>
          <w:sz w:val="22"/>
          <w:szCs w:val="22"/>
        </w:rPr>
      </w:pPr>
      <w:r w:rsidRPr="00A30008">
        <w:rPr>
          <w:rFonts w:ascii="Roboto" w:hAnsi="Roboto"/>
          <w:sz w:val="22"/>
          <w:szCs w:val="22"/>
        </w:rPr>
        <w:t xml:space="preserve">En consecuencia, ha habido casos en los que han surgido preguntas al término de las sesiones de formación. Desde un punto de vista pedagógico, esta dinámica puede considerarse como la creación por parte de los expertos de un espacio de problematización que brinda a los participantes la oportunidad de cultivar el pensamiento reflexivo. </w:t>
      </w:r>
    </w:p>
    <w:p w14:paraId="7DF4058B" w14:textId="77777777" w:rsidR="00C2300F" w:rsidRDefault="00C2300F" w:rsidP="00C2300F">
      <w:pPr>
        <w:spacing w:line="276" w:lineRule="auto"/>
        <w:jc w:val="both"/>
        <w:rPr>
          <w:rFonts w:ascii="Roboto" w:hAnsi="Roboto"/>
          <w:sz w:val="22"/>
          <w:szCs w:val="22"/>
        </w:rPr>
      </w:pPr>
    </w:p>
    <w:p w14:paraId="1657A0CD" w14:textId="6CFDABF0" w:rsidR="00460FCB" w:rsidRPr="00A30008" w:rsidRDefault="00000000" w:rsidP="00C2300F">
      <w:pPr>
        <w:spacing w:line="276" w:lineRule="auto"/>
        <w:jc w:val="both"/>
        <w:rPr>
          <w:rFonts w:ascii="Roboto" w:hAnsi="Roboto"/>
          <w:sz w:val="22"/>
          <w:szCs w:val="22"/>
        </w:rPr>
      </w:pPr>
      <w:r w:rsidRPr="00A30008">
        <w:rPr>
          <w:rFonts w:ascii="Roboto" w:hAnsi="Roboto"/>
          <w:sz w:val="22"/>
          <w:szCs w:val="22"/>
        </w:rPr>
        <w:t xml:space="preserve">Desde un punto de vista operativo, estas preguntas podrían suscitar una reevaluación del programa de formación, adaptándolo mejor a las competencias y conocimientos de los participantes. No obstante, cabe señalar que el grupo de Embajadores asimiló eficazmente los diversos módulos de formación. Al mismo tiempo, su deseo expreso de un enfoque más experiencial </w:t>
      </w:r>
      <w:r w:rsidR="00C2300F">
        <w:rPr>
          <w:rFonts w:ascii="Roboto" w:hAnsi="Roboto"/>
          <w:sz w:val="22"/>
          <w:szCs w:val="22"/>
        </w:rPr>
        <w:t>muestra</w:t>
      </w:r>
      <w:r w:rsidRPr="00A30008">
        <w:rPr>
          <w:rFonts w:ascii="Roboto" w:hAnsi="Roboto"/>
          <w:sz w:val="22"/>
          <w:szCs w:val="22"/>
        </w:rPr>
        <w:t xml:space="preserve"> </w:t>
      </w:r>
      <w:r w:rsidR="00C2300F">
        <w:rPr>
          <w:rFonts w:ascii="Roboto" w:hAnsi="Roboto"/>
          <w:sz w:val="22"/>
          <w:szCs w:val="22"/>
        </w:rPr>
        <w:t>un</w:t>
      </w:r>
      <w:r w:rsidRPr="00A30008">
        <w:rPr>
          <w:rFonts w:ascii="Roboto" w:hAnsi="Roboto"/>
          <w:sz w:val="22"/>
          <w:szCs w:val="22"/>
        </w:rPr>
        <w:t xml:space="preserve"> compromiso profundo con la materia</w:t>
      </w:r>
      <w:r w:rsidR="00C2300F">
        <w:rPr>
          <w:rFonts w:ascii="Roboto" w:hAnsi="Roboto"/>
          <w:sz w:val="22"/>
          <w:szCs w:val="22"/>
        </w:rPr>
        <w:t xml:space="preserve"> objeto de trabajo</w:t>
      </w:r>
      <w:r w:rsidRPr="00A30008">
        <w:rPr>
          <w:rFonts w:ascii="Roboto" w:hAnsi="Roboto"/>
          <w:sz w:val="22"/>
          <w:szCs w:val="22"/>
        </w:rPr>
        <w:t>.</w:t>
      </w:r>
    </w:p>
    <w:p w14:paraId="419EADDC" w14:textId="77777777" w:rsidR="00A77FC4" w:rsidRPr="00A30008" w:rsidRDefault="00A77FC4" w:rsidP="00A77FC4">
      <w:pPr>
        <w:spacing w:line="276" w:lineRule="auto"/>
        <w:rPr>
          <w:rFonts w:ascii="Roboto" w:hAnsi="Roboto"/>
          <w:sz w:val="22"/>
          <w:szCs w:val="22"/>
        </w:rPr>
      </w:pPr>
    </w:p>
    <w:p w14:paraId="3AC09F6E" w14:textId="77777777" w:rsidR="00460FCB" w:rsidRPr="00A30008" w:rsidRDefault="00000000">
      <w:pPr>
        <w:spacing w:line="276" w:lineRule="auto"/>
        <w:rPr>
          <w:rFonts w:ascii="Roboto" w:eastAsia="Roboto" w:hAnsi="Roboto" w:cs="Roboto"/>
          <w:b/>
          <w:bCs/>
          <w:color w:val="5A4DEF"/>
        </w:rPr>
      </w:pPr>
      <w:r w:rsidRPr="00A30008">
        <w:rPr>
          <w:rFonts w:ascii="Roboto" w:eastAsia="Roboto" w:hAnsi="Roboto" w:cs="Roboto"/>
          <w:b/>
          <w:bCs/>
          <w:color w:val="5A4DEF"/>
        </w:rPr>
        <w:t>Ayuntamiento de Rávena y papel de Librazione</w:t>
      </w:r>
    </w:p>
    <w:p w14:paraId="502A3B21" w14:textId="77777777" w:rsidR="00B25E11" w:rsidRPr="00A30008" w:rsidRDefault="00B25E11" w:rsidP="00B25E11">
      <w:pPr>
        <w:pStyle w:val="Standard1"/>
        <w:spacing w:after="0"/>
        <w:jc w:val="both"/>
        <w:rPr>
          <w:rFonts w:ascii="Roboto" w:eastAsia="Roboto" w:hAnsi="Roboto" w:cs="Roboto"/>
          <w:lang w:val="es-ES"/>
        </w:rPr>
      </w:pPr>
    </w:p>
    <w:p w14:paraId="0AB11954"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El 14 de julio de 2023, el taller de moderación y consulta pública "A Casa mia" tuvo lugar en el laboratorio informático del Campus de Derecho de la Unibo en Rávena. El Ayuntamiento cursó invitaciones a organizaciones sociales y privadas implicadas activamente en el ámbito de la inclusión y la hospitalidad. Al taller asistieron 24 participantes, de edades comprendidas entre los 25 y los 40 años. Su objetivo era entablar un diálogo sobre la acogida de inmigrantes en sus familias utilizando la plataforma WordPress.</w:t>
      </w:r>
    </w:p>
    <w:p w14:paraId="24D47174" w14:textId="77777777" w:rsidR="00AF0ADD" w:rsidRPr="00A30008" w:rsidRDefault="00AF0ADD" w:rsidP="00AF0ADD">
      <w:pPr>
        <w:spacing w:line="276" w:lineRule="auto"/>
        <w:jc w:val="both"/>
        <w:rPr>
          <w:rFonts w:ascii="Roboto" w:hAnsi="Roboto"/>
          <w:sz w:val="22"/>
          <w:szCs w:val="22"/>
        </w:rPr>
      </w:pPr>
    </w:p>
    <w:p w14:paraId="4725613D"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Antes de iniciar la actividad, cada participante recibió unas credenciales específicas para acceder a un perfil privado que garantizaba el anonimato de su identidad. Posteriormente, se les explicaron las normas de participación y se les entregaron tarjetas de "rol", que les obligaban a adoptar una perspectiva específica durante el debate: a favor de la incitación al odio, en contra o indiferentes. A lo largo de la actividad, los participantes se abstuvieron de revelar su identidad real o su postura sobre el tema.</w:t>
      </w:r>
    </w:p>
    <w:p w14:paraId="1AE173A5" w14:textId="77777777" w:rsidR="00AF0ADD" w:rsidRPr="00A30008" w:rsidRDefault="00AF0ADD" w:rsidP="00AF0ADD">
      <w:pPr>
        <w:spacing w:line="276" w:lineRule="auto"/>
        <w:jc w:val="both"/>
        <w:rPr>
          <w:rFonts w:ascii="Roboto" w:hAnsi="Roboto"/>
          <w:sz w:val="22"/>
          <w:szCs w:val="22"/>
        </w:rPr>
      </w:pPr>
    </w:p>
    <w:p w14:paraId="374FB6C6" w14:textId="77777777" w:rsidR="00476276" w:rsidRDefault="00000000">
      <w:pPr>
        <w:spacing w:line="276" w:lineRule="auto"/>
        <w:jc w:val="both"/>
        <w:rPr>
          <w:rFonts w:ascii="Roboto" w:hAnsi="Roboto"/>
          <w:sz w:val="22"/>
          <w:szCs w:val="22"/>
        </w:rPr>
      </w:pPr>
      <w:r w:rsidRPr="00A30008">
        <w:rPr>
          <w:rFonts w:ascii="Roboto" w:hAnsi="Roboto"/>
          <w:sz w:val="22"/>
          <w:szCs w:val="22"/>
        </w:rPr>
        <w:t xml:space="preserve">Durante este ejercicio, los embajadores desempeñaron un papel crucial como moderadores. </w:t>
      </w:r>
      <w:r w:rsidR="00476276">
        <w:rPr>
          <w:rFonts w:ascii="Roboto" w:hAnsi="Roboto"/>
          <w:sz w:val="22"/>
          <w:szCs w:val="22"/>
        </w:rPr>
        <w:t>En concreto, s</w:t>
      </w:r>
      <w:r w:rsidRPr="00A30008">
        <w:rPr>
          <w:rFonts w:ascii="Roboto" w:hAnsi="Roboto"/>
          <w:sz w:val="22"/>
          <w:szCs w:val="22"/>
        </w:rPr>
        <w:t xml:space="preserve">us responsabilidades como moderadores consistieron en: presentar el proyecto y sus objetivos a los participantes; ofrecer una visión general de la situación; supervisar y tomar medidas, como borrar mensajes que contuvieran incitación al odio, reubicar mensajes fuera de tema en la categoría de spam e incitar al debate cuando se considerara necesario; compartir sus experiencias; entablar debates con los participantes, incluidas reflexiones sobre sus sentimientos y experiencias personales; y recibir críticas </w:t>
      </w:r>
      <w:r w:rsidRPr="00A30008">
        <w:rPr>
          <w:rFonts w:ascii="Roboto" w:hAnsi="Roboto"/>
          <w:sz w:val="22"/>
          <w:szCs w:val="22"/>
        </w:rPr>
        <w:lastRenderedPageBreak/>
        <w:t>constructivas o sugerencias valiosas destinadas a informar al público en general y a posteriores simulaciones de talleres.</w:t>
      </w:r>
    </w:p>
    <w:p w14:paraId="56521C26" w14:textId="77777777" w:rsidR="00476276" w:rsidRDefault="00476276">
      <w:pPr>
        <w:spacing w:line="276" w:lineRule="auto"/>
        <w:jc w:val="both"/>
        <w:rPr>
          <w:rFonts w:ascii="Roboto" w:hAnsi="Roboto"/>
          <w:sz w:val="22"/>
          <w:szCs w:val="22"/>
        </w:rPr>
      </w:pPr>
    </w:p>
    <w:p w14:paraId="0B101107" w14:textId="0823892C" w:rsidR="00460FCB" w:rsidRPr="00A30008" w:rsidRDefault="00000000">
      <w:pPr>
        <w:spacing w:line="276" w:lineRule="auto"/>
        <w:jc w:val="both"/>
        <w:rPr>
          <w:rFonts w:ascii="Roboto" w:hAnsi="Roboto"/>
          <w:sz w:val="22"/>
          <w:szCs w:val="22"/>
        </w:rPr>
      </w:pPr>
      <w:r w:rsidRPr="00A30008">
        <w:rPr>
          <w:rFonts w:ascii="Roboto" w:hAnsi="Roboto"/>
          <w:sz w:val="22"/>
          <w:szCs w:val="22"/>
        </w:rPr>
        <w:t>Los embajadores aplicaron eficazmente los conocimientos y aptitudes adquiridos durante el programa de capacitación: competencia en la resolución de problemas, competencias informáticas técnicas para la gestión del tablero de mandos y un mayor sentido de la confianza en sí mismos, especialmente al interactuar con personas de mayor rango y experiencia en asuntos relacionados con la inmigración.</w:t>
      </w:r>
    </w:p>
    <w:p w14:paraId="21FC925B" w14:textId="77777777" w:rsidR="00AF0ADD" w:rsidRPr="00A30008" w:rsidRDefault="00AF0ADD" w:rsidP="00AF0ADD">
      <w:pPr>
        <w:spacing w:line="276" w:lineRule="auto"/>
        <w:jc w:val="both"/>
        <w:rPr>
          <w:rFonts w:ascii="Roboto" w:hAnsi="Roboto"/>
          <w:sz w:val="22"/>
          <w:szCs w:val="22"/>
        </w:rPr>
      </w:pPr>
    </w:p>
    <w:p w14:paraId="0269ECA6"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En resumen, se generó un total de 395 comentarios, de los cuales 386 pasaron con éxito el escrutinio de los moderadores. A continuación, la Universidad se encargó de elaborar un informe exhaustivo.</w:t>
      </w:r>
    </w:p>
    <w:p w14:paraId="59867664" w14:textId="77777777" w:rsidR="00F52605" w:rsidRPr="00A30008" w:rsidRDefault="00F52605" w:rsidP="00B16E6B">
      <w:pPr>
        <w:spacing w:line="276" w:lineRule="auto"/>
        <w:jc w:val="both"/>
        <w:rPr>
          <w:rFonts w:ascii="Roboto" w:hAnsi="Roboto"/>
          <w:sz w:val="22"/>
          <w:szCs w:val="22"/>
        </w:rPr>
      </w:pPr>
    </w:p>
    <w:p w14:paraId="34A858CB" w14:textId="77777777" w:rsidR="00460FCB" w:rsidRPr="00A30008" w:rsidRDefault="00000000">
      <w:pPr>
        <w:spacing w:line="276" w:lineRule="auto"/>
        <w:jc w:val="both"/>
        <w:rPr>
          <w:rFonts w:ascii="Roboto" w:eastAsia="Roboto" w:hAnsi="Roboto" w:cs="Roboto"/>
          <w:b/>
          <w:bCs/>
          <w:color w:val="5A4DEF"/>
        </w:rPr>
      </w:pPr>
      <w:r w:rsidRPr="00A30008">
        <w:rPr>
          <w:rFonts w:ascii="Roboto" w:eastAsia="Roboto" w:hAnsi="Roboto" w:cs="Roboto"/>
          <w:b/>
          <w:bCs/>
          <w:color w:val="5A4DEF"/>
        </w:rPr>
        <w:t xml:space="preserve">Próximos </w:t>
      </w:r>
      <w:r w:rsidR="00F4402C" w:rsidRPr="00A30008">
        <w:rPr>
          <w:rFonts w:ascii="Roboto" w:eastAsia="Roboto" w:hAnsi="Roboto" w:cs="Roboto"/>
          <w:b/>
          <w:bCs/>
          <w:color w:val="5A4DEF"/>
        </w:rPr>
        <w:t>pasos</w:t>
      </w:r>
    </w:p>
    <w:p w14:paraId="1E8EF67B" w14:textId="77777777" w:rsidR="00FF22E1" w:rsidRPr="00A30008" w:rsidRDefault="00FF22E1" w:rsidP="00B16E6B">
      <w:pPr>
        <w:spacing w:line="276" w:lineRule="auto"/>
        <w:jc w:val="both"/>
        <w:rPr>
          <w:rFonts w:ascii="Roboto" w:eastAsia="Roboto" w:hAnsi="Roboto" w:cs="Roboto"/>
          <w:b/>
          <w:bCs/>
          <w:color w:val="5A4DEF"/>
        </w:rPr>
      </w:pPr>
    </w:p>
    <w:p w14:paraId="396325C8" w14:textId="77777777" w:rsidR="00460FCB" w:rsidRPr="00A30008" w:rsidRDefault="00F4402C">
      <w:pPr>
        <w:spacing w:line="276" w:lineRule="auto"/>
        <w:jc w:val="both"/>
        <w:rPr>
          <w:rFonts w:ascii="Roboto" w:hAnsi="Roboto"/>
          <w:sz w:val="22"/>
          <w:szCs w:val="22"/>
        </w:rPr>
      </w:pPr>
      <w:r w:rsidRPr="00A30008">
        <w:rPr>
          <w:rFonts w:ascii="Roboto" w:hAnsi="Roboto"/>
          <w:sz w:val="22"/>
          <w:szCs w:val="22"/>
        </w:rPr>
        <w:t xml:space="preserve">Las actividades </w:t>
      </w:r>
      <w:r w:rsidR="00AF0ADD" w:rsidRPr="00A30008">
        <w:rPr>
          <w:rFonts w:ascii="Roboto" w:hAnsi="Roboto"/>
          <w:sz w:val="22"/>
          <w:szCs w:val="22"/>
        </w:rPr>
        <w:t xml:space="preserve">programadas </w:t>
      </w:r>
      <w:r w:rsidR="00A906F5" w:rsidRPr="00A30008">
        <w:rPr>
          <w:rFonts w:ascii="Roboto" w:hAnsi="Roboto"/>
          <w:sz w:val="22"/>
          <w:szCs w:val="22"/>
        </w:rPr>
        <w:t>son</w:t>
      </w:r>
      <w:r w:rsidRPr="00A30008">
        <w:rPr>
          <w:rFonts w:ascii="Roboto" w:hAnsi="Roboto"/>
          <w:sz w:val="22"/>
          <w:szCs w:val="22"/>
        </w:rPr>
        <w:t>:</w:t>
      </w:r>
    </w:p>
    <w:p w14:paraId="12A56BA9" w14:textId="77777777" w:rsidR="00AF0ADD" w:rsidRPr="00A30008" w:rsidRDefault="00AF0ADD" w:rsidP="00AF0ADD">
      <w:pPr>
        <w:spacing w:line="276" w:lineRule="auto"/>
        <w:jc w:val="both"/>
        <w:rPr>
          <w:rFonts w:ascii="Roboto" w:hAnsi="Roboto"/>
          <w:sz w:val="22"/>
          <w:szCs w:val="22"/>
        </w:rPr>
      </w:pPr>
    </w:p>
    <w:p w14:paraId="2BAD2D3E" w14:textId="0FD4B782" w:rsidR="00460FCB" w:rsidRPr="00A30008" w:rsidRDefault="00000000">
      <w:pPr>
        <w:pStyle w:val="Prrafodelista"/>
        <w:numPr>
          <w:ilvl w:val="0"/>
          <w:numId w:val="21"/>
        </w:numPr>
        <w:spacing w:line="276" w:lineRule="auto"/>
        <w:jc w:val="both"/>
        <w:rPr>
          <w:rFonts w:ascii="Roboto" w:hAnsi="Roboto"/>
          <w:sz w:val="22"/>
          <w:szCs w:val="22"/>
        </w:rPr>
      </w:pPr>
      <w:r w:rsidRPr="00A30008">
        <w:rPr>
          <w:rFonts w:ascii="Roboto" w:hAnsi="Roboto"/>
          <w:sz w:val="22"/>
          <w:szCs w:val="22"/>
        </w:rPr>
        <w:t>La promoción de debates públicos a través de los canales de las redes sociales. Estos debates serán moderados por</w:t>
      </w:r>
      <w:r w:rsidR="00476276">
        <w:rPr>
          <w:rFonts w:ascii="Roboto" w:hAnsi="Roboto"/>
          <w:sz w:val="22"/>
          <w:szCs w:val="22"/>
        </w:rPr>
        <w:t xml:space="preserve"> </w:t>
      </w:r>
      <w:r w:rsidRPr="00A30008">
        <w:rPr>
          <w:rFonts w:ascii="Roboto" w:hAnsi="Roboto"/>
          <w:sz w:val="22"/>
          <w:szCs w:val="22"/>
        </w:rPr>
        <w:t>embajadores, siguiendo el mismo enfoque probado con éxito durante el taller del 14 de julio, bajo la dirección de tutores.</w:t>
      </w:r>
    </w:p>
    <w:p w14:paraId="53E6DC17" w14:textId="77777777" w:rsidR="00AF0ADD" w:rsidRPr="00A30008" w:rsidRDefault="00AF0ADD" w:rsidP="00AF0ADD">
      <w:pPr>
        <w:spacing w:line="276" w:lineRule="auto"/>
        <w:jc w:val="both"/>
        <w:rPr>
          <w:rFonts w:ascii="Roboto" w:hAnsi="Roboto"/>
          <w:sz w:val="22"/>
          <w:szCs w:val="22"/>
        </w:rPr>
      </w:pPr>
    </w:p>
    <w:p w14:paraId="2DAD7738" w14:textId="6FA7222F" w:rsidR="00460FCB" w:rsidRPr="00A30008" w:rsidRDefault="00000000">
      <w:pPr>
        <w:pStyle w:val="Prrafodelista"/>
        <w:numPr>
          <w:ilvl w:val="0"/>
          <w:numId w:val="21"/>
        </w:numPr>
        <w:spacing w:line="276" w:lineRule="auto"/>
        <w:jc w:val="both"/>
        <w:rPr>
          <w:rFonts w:ascii="Roboto" w:hAnsi="Roboto"/>
          <w:sz w:val="22"/>
          <w:szCs w:val="22"/>
        </w:rPr>
      </w:pPr>
      <w:r w:rsidRPr="00A30008">
        <w:rPr>
          <w:rFonts w:ascii="Roboto" w:hAnsi="Roboto"/>
          <w:sz w:val="22"/>
          <w:szCs w:val="22"/>
        </w:rPr>
        <w:t>Integración de talleres Discord en el PAFT</w:t>
      </w:r>
      <w:r w:rsidRPr="00A30008">
        <w:rPr>
          <w:rStyle w:val="Refdenotaalpie"/>
          <w:rFonts w:ascii="Roboto" w:hAnsi="Roboto"/>
          <w:sz w:val="22"/>
          <w:szCs w:val="22"/>
        </w:rPr>
        <w:footnoteReference w:id="1"/>
      </w:r>
      <w:r w:rsidRPr="00A30008">
        <w:rPr>
          <w:rFonts w:ascii="Roboto" w:hAnsi="Roboto"/>
          <w:sz w:val="22"/>
          <w:szCs w:val="22"/>
        </w:rPr>
        <w:t xml:space="preserve"> y una reunión de presentación para dar a conocer el proyecto y </w:t>
      </w:r>
      <w:r w:rsidR="00476276">
        <w:rPr>
          <w:rFonts w:ascii="Roboto" w:hAnsi="Roboto"/>
          <w:sz w:val="22"/>
          <w:szCs w:val="22"/>
        </w:rPr>
        <w:t>el</w:t>
      </w:r>
      <w:r w:rsidRPr="00A30008">
        <w:rPr>
          <w:rFonts w:ascii="Roboto" w:hAnsi="Roboto"/>
          <w:sz w:val="22"/>
          <w:szCs w:val="22"/>
        </w:rPr>
        <w:t xml:space="preserve"> Discord a educadores de enseñanza media y secundaria interesados en utilizar</w:t>
      </w:r>
      <w:r w:rsidR="00476276">
        <w:rPr>
          <w:rFonts w:ascii="Roboto" w:hAnsi="Roboto"/>
          <w:sz w:val="22"/>
          <w:szCs w:val="22"/>
        </w:rPr>
        <w:t xml:space="preserve"> la herramienta informática generada en el Proyecto Fast Lisa</w:t>
      </w:r>
      <w:r w:rsidRPr="00A30008">
        <w:rPr>
          <w:rFonts w:ascii="Roboto" w:hAnsi="Roboto"/>
          <w:sz w:val="22"/>
          <w:szCs w:val="22"/>
        </w:rPr>
        <w:t xml:space="preserve"> como herramienta educativa. Varios profesores ya han manifestado un gran interés por incorporar estas sesiones de laboratorio a sus aulas.</w:t>
      </w:r>
    </w:p>
    <w:p w14:paraId="2847A599" w14:textId="77777777" w:rsidR="00AF0ADD" w:rsidRPr="00A30008" w:rsidRDefault="00AF0ADD" w:rsidP="00AF0ADD">
      <w:pPr>
        <w:spacing w:line="276" w:lineRule="auto"/>
        <w:jc w:val="both"/>
        <w:rPr>
          <w:rFonts w:ascii="Roboto" w:hAnsi="Roboto"/>
          <w:sz w:val="22"/>
          <w:szCs w:val="22"/>
        </w:rPr>
      </w:pPr>
    </w:p>
    <w:p w14:paraId="65B6A5DD" w14:textId="77777777" w:rsidR="00460FCB" w:rsidRPr="00A30008" w:rsidRDefault="00000000">
      <w:pPr>
        <w:pStyle w:val="Prrafodelista"/>
        <w:numPr>
          <w:ilvl w:val="0"/>
          <w:numId w:val="21"/>
        </w:numPr>
        <w:spacing w:line="276" w:lineRule="auto"/>
        <w:jc w:val="both"/>
        <w:rPr>
          <w:rFonts w:ascii="Roboto" w:hAnsi="Roboto"/>
          <w:sz w:val="22"/>
          <w:szCs w:val="22"/>
        </w:rPr>
      </w:pPr>
      <w:r w:rsidRPr="00A30008">
        <w:rPr>
          <w:rFonts w:ascii="Roboto" w:hAnsi="Roboto"/>
          <w:sz w:val="22"/>
          <w:szCs w:val="22"/>
        </w:rPr>
        <w:t>La planificación de dos talleres adicionales en los que participen operadores del tercer sector, similares al realizado el 14 de julio. Para octubre, ya hay dos talleres en el calendario, manteniendo el formato de debate a través de la plataforma WordPress. Estos talleres se dirigirán a dos grupos distintos: jóvenes de 18 a 30 años y profesionales de organizaciones del tercer sector. El objetivo es contar con un mínimo de 40 participantes.</w:t>
      </w:r>
    </w:p>
    <w:p w14:paraId="1072A7EC" w14:textId="77777777" w:rsidR="00D607E2" w:rsidRPr="00A30008" w:rsidRDefault="00D607E2" w:rsidP="00B16E6B">
      <w:pPr>
        <w:spacing w:line="276" w:lineRule="auto"/>
        <w:jc w:val="both"/>
        <w:rPr>
          <w:rFonts w:ascii="Roboto" w:hAnsi="Roboto"/>
          <w:sz w:val="18"/>
          <w:szCs w:val="18"/>
        </w:rPr>
      </w:pPr>
    </w:p>
    <w:p w14:paraId="2B05F63D" w14:textId="593B9875"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Un número notable de profesores de escuelas locales han mostrado un gran interés en el taller FAST-LISA. </w:t>
      </w:r>
      <w:r w:rsidR="00476276">
        <w:rPr>
          <w:rFonts w:ascii="Roboto" w:hAnsi="Roboto"/>
          <w:sz w:val="22"/>
          <w:szCs w:val="22"/>
        </w:rPr>
        <w:t xml:space="preserve">La </w:t>
      </w:r>
      <w:r w:rsidRPr="00A30008">
        <w:rPr>
          <w:rFonts w:ascii="Roboto" w:hAnsi="Roboto"/>
          <w:sz w:val="22"/>
          <w:szCs w:val="22"/>
        </w:rPr>
        <w:t>intención es involucrar a unas 40 clases de secundaria y bachillerato, con actividades programadas entre noviembre de 2023 y marzo de 2024. Esta estrategia permitirá llegar a unos 1.000 estudiantes a través de los talleres FAST-LISA, aprovechando la plataforma Discord como un recurso educativo esencial.</w:t>
      </w:r>
    </w:p>
    <w:p w14:paraId="12358716" w14:textId="531B2C36" w:rsidR="00117BF4" w:rsidRPr="00A30008" w:rsidRDefault="00117BF4" w:rsidP="00117BF4">
      <w:pPr>
        <w:pStyle w:val="Textoindependiente"/>
        <w:spacing w:line="276" w:lineRule="auto"/>
        <w:ind w:left="0" w:right="87"/>
        <w:jc w:val="both"/>
        <w:rPr>
          <w:rFonts w:ascii="Roboto" w:hAnsi="Roboto"/>
          <w:lang w:val="es-ES"/>
        </w:rPr>
      </w:pPr>
    </w:p>
    <w:p w14:paraId="1EC44BAB" w14:textId="77777777" w:rsidR="00460FCB" w:rsidRPr="00A30008" w:rsidRDefault="00000000">
      <w:pPr>
        <w:spacing w:line="276" w:lineRule="auto"/>
        <w:jc w:val="both"/>
        <w:rPr>
          <w:rFonts w:ascii="Roboto" w:eastAsia="Roboto" w:hAnsi="Roboto" w:cs="Roboto"/>
          <w:b/>
          <w:bCs/>
          <w:color w:val="5A4DEF"/>
        </w:rPr>
      </w:pPr>
      <w:r w:rsidRPr="00A30008">
        <w:rPr>
          <w:rFonts w:ascii="Roboto" w:eastAsia="Roboto" w:hAnsi="Roboto" w:cs="Roboto"/>
          <w:b/>
          <w:bCs/>
          <w:color w:val="5A4DEF"/>
        </w:rPr>
        <w:lastRenderedPageBreak/>
        <w:t>Papel de la Universidad de Bolonia y Urbino</w:t>
      </w:r>
    </w:p>
    <w:p w14:paraId="2E70A5C2" w14:textId="77777777" w:rsidR="00B25E11" w:rsidRPr="00A30008" w:rsidRDefault="00B25E11" w:rsidP="00B25E11">
      <w:pPr>
        <w:spacing w:line="276" w:lineRule="auto"/>
        <w:jc w:val="both"/>
        <w:rPr>
          <w:rFonts w:ascii="Roboto" w:eastAsia="Roboto" w:hAnsi="Roboto" w:cs="Roboto"/>
          <w:b/>
          <w:bCs/>
          <w:color w:val="5A4DEF"/>
        </w:rPr>
      </w:pPr>
    </w:p>
    <w:p w14:paraId="6B9799DD" w14:textId="03176D0E"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El papel de la Universidad de Bolonia (UNIBO) y la Universidad de Urbino (UNIURB) consistió en apoyar el desarrollo de capacidades de municipios, asociaciones, embajadores, estudiantes y profesores. El objetivo era proporcionar competencias multinivel para afrontar el </w:t>
      </w:r>
      <w:r w:rsidR="00476276">
        <w:rPr>
          <w:rFonts w:ascii="Roboto" w:hAnsi="Roboto"/>
          <w:sz w:val="22"/>
          <w:szCs w:val="22"/>
        </w:rPr>
        <w:t>fenómeno del discurso de</w:t>
      </w:r>
      <w:r w:rsidRPr="00A30008">
        <w:rPr>
          <w:rFonts w:ascii="Roboto" w:hAnsi="Roboto"/>
          <w:sz w:val="22"/>
          <w:szCs w:val="22"/>
        </w:rPr>
        <w:t xml:space="preserve"> odio y encontrar soluciones proactivas a corto, medio y largo plazo. </w:t>
      </w:r>
    </w:p>
    <w:p w14:paraId="2D786F47" w14:textId="77777777" w:rsidR="00BE3305" w:rsidRPr="00A30008" w:rsidRDefault="00BE3305" w:rsidP="00B16E6B">
      <w:pPr>
        <w:spacing w:line="276" w:lineRule="auto"/>
        <w:jc w:val="both"/>
        <w:rPr>
          <w:rFonts w:ascii="Roboto" w:hAnsi="Roboto"/>
          <w:sz w:val="22"/>
          <w:szCs w:val="22"/>
        </w:rPr>
      </w:pPr>
    </w:p>
    <w:p w14:paraId="31F69CB6" w14:textId="62B5C3EB" w:rsidR="00460FCB" w:rsidRPr="00A30008" w:rsidRDefault="00000000">
      <w:pPr>
        <w:spacing w:line="276" w:lineRule="auto"/>
        <w:jc w:val="both"/>
        <w:rPr>
          <w:rFonts w:ascii="Roboto" w:hAnsi="Roboto"/>
          <w:sz w:val="22"/>
          <w:szCs w:val="22"/>
        </w:rPr>
      </w:pPr>
      <w:r w:rsidRPr="00A30008">
        <w:rPr>
          <w:rFonts w:ascii="Roboto" w:hAnsi="Roboto"/>
          <w:b/>
          <w:bCs/>
          <w:sz w:val="22"/>
          <w:szCs w:val="22"/>
        </w:rPr>
        <w:t>A corto plazo</w:t>
      </w:r>
      <w:r w:rsidRPr="00A30008">
        <w:rPr>
          <w:rFonts w:ascii="Roboto" w:hAnsi="Roboto"/>
          <w:sz w:val="22"/>
          <w:szCs w:val="22"/>
        </w:rPr>
        <w:t xml:space="preserve">: UNIBO y UNIURB han creado, en el primer año del proyecto FAST-LISA, un plan de sesiones didácticas (ver en anexo) para preparar a los Embajadores, el personal de los Municipios y las Asociaciones para iniciar el diálogo sobre el discurso de odio con el territorio. En particular, han utilizado las herramientas ECHO (herramienta basada en Discord) y la plataforma eParticipation y el cuadro de mandos para supervisar </w:t>
      </w:r>
      <w:r w:rsidR="00476276">
        <w:rPr>
          <w:rFonts w:ascii="Roboto" w:hAnsi="Roboto"/>
          <w:sz w:val="22"/>
          <w:szCs w:val="22"/>
        </w:rPr>
        <w:t>los debates</w:t>
      </w:r>
      <w:r w:rsidRPr="00A30008">
        <w:rPr>
          <w:rFonts w:ascii="Roboto" w:hAnsi="Roboto"/>
          <w:sz w:val="22"/>
          <w:szCs w:val="22"/>
        </w:rPr>
        <w:t>.</w:t>
      </w:r>
    </w:p>
    <w:p w14:paraId="78A24FD4" w14:textId="77777777" w:rsidR="00BE3305" w:rsidRPr="00A30008" w:rsidRDefault="00BE3305" w:rsidP="00B16E6B">
      <w:pPr>
        <w:spacing w:line="276" w:lineRule="auto"/>
        <w:jc w:val="both"/>
        <w:rPr>
          <w:rFonts w:ascii="Roboto" w:hAnsi="Roboto"/>
          <w:b/>
          <w:bCs/>
          <w:sz w:val="22"/>
          <w:szCs w:val="22"/>
        </w:rPr>
      </w:pPr>
    </w:p>
    <w:p w14:paraId="5CE6BB78" w14:textId="77777777" w:rsidR="00460FCB" w:rsidRPr="00A30008" w:rsidRDefault="00000000">
      <w:pPr>
        <w:spacing w:line="276" w:lineRule="auto"/>
        <w:jc w:val="both"/>
        <w:rPr>
          <w:rFonts w:ascii="Roboto" w:hAnsi="Roboto"/>
          <w:sz w:val="22"/>
          <w:szCs w:val="22"/>
        </w:rPr>
      </w:pPr>
      <w:r w:rsidRPr="00A30008">
        <w:rPr>
          <w:rFonts w:ascii="Roboto" w:hAnsi="Roboto"/>
          <w:b/>
          <w:bCs/>
          <w:sz w:val="22"/>
          <w:szCs w:val="22"/>
        </w:rPr>
        <w:t>A medio plazo</w:t>
      </w:r>
      <w:r w:rsidR="00F4402C" w:rsidRPr="00A30008">
        <w:rPr>
          <w:rFonts w:ascii="Roboto" w:hAnsi="Roboto"/>
          <w:sz w:val="22"/>
          <w:szCs w:val="22"/>
        </w:rPr>
        <w:t>: durante todo el proyecto FAST-LISA, UNIBO y UNIURB asisten a todos los actores para consolidar los resultados, perfeccionar la metodología, integrar las competencias y difundir los resultados.</w:t>
      </w:r>
    </w:p>
    <w:p w14:paraId="7E385AA1" w14:textId="77777777" w:rsidR="00BE3305" w:rsidRPr="00A30008" w:rsidRDefault="00BE3305" w:rsidP="00B16E6B">
      <w:pPr>
        <w:spacing w:line="276" w:lineRule="auto"/>
        <w:jc w:val="both"/>
        <w:rPr>
          <w:rFonts w:ascii="Roboto" w:hAnsi="Roboto"/>
          <w:b/>
          <w:bCs/>
          <w:sz w:val="22"/>
          <w:szCs w:val="22"/>
        </w:rPr>
      </w:pPr>
    </w:p>
    <w:p w14:paraId="1AB2E421" w14:textId="77777777" w:rsidR="00460FCB" w:rsidRPr="00A30008" w:rsidRDefault="00000000">
      <w:pPr>
        <w:spacing w:line="276" w:lineRule="auto"/>
        <w:jc w:val="both"/>
        <w:rPr>
          <w:rFonts w:ascii="Roboto" w:hAnsi="Roboto"/>
          <w:sz w:val="22"/>
          <w:szCs w:val="22"/>
        </w:rPr>
      </w:pPr>
      <w:r w:rsidRPr="00A30008">
        <w:rPr>
          <w:rFonts w:ascii="Roboto" w:hAnsi="Roboto"/>
          <w:b/>
          <w:bCs/>
          <w:sz w:val="22"/>
          <w:szCs w:val="22"/>
        </w:rPr>
        <w:t>A largo plazo</w:t>
      </w:r>
      <w:r w:rsidRPr="00A30008">
        <w:rPr>
          <w:rFonts w:ascii="Roboto" w:hAnsi="Roboto"/>
          <w:sz w:val="22"/>
          <w:szCs w:val="22"/>
        </w:rPr>
        <w:t xml:space="preserve">: UNIBO y UNIURB tienen la intención de crear un programa para las escuelas y para los departamentos municipales para proponer laboratorios, eventos, talleres, actividades interactivas, involucrando también a las asociaciones, que podrían incluirse regularmente en la oferta didáctica y en el calendario de eventos del territorio. </w:t>
      </w:r>
    </w:p>
    <w:p w14:paraId="6959D576" w14:textId="77777777" w:rsidR="009966CC" w:rsidRPr="00A30008" w:rsidRDefault="009966CC" w:rsidP="00B16E6B">
      <w:pPr>
        <w:spacing w:line="276" w:lineRule="auto"/>
        <w:jc w:val="both"/>
        <w:rPr>
          <w:rFonts w:ascii="Roboto" w:hAnsi="Roboto"/>
          <w:sz w:val="22"/>
          <w:szCs w:val="22"/>
        </w:rPr>
      </w:pPr>
    </w:p>
    <w:p w14:paraId="5BE6914A"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La metodología creada en FAST-LISA pretende ser reutilizada para diferentes ocasiones con seminarios, laboratorios, talleres, interconexión entre la escuela secundaria y la Universidad. El objetivo principal es desarrollar las habilidades de ciudadanía digital utilizando un enfoque interdisciplinar y multinivel para crear un tejido social capaz de </w:t>
      </w:r>
      <w:r w:rsidR="009966CC" w:rsidRPr="00A30008">
        <w:rPr>
          <w:rFonts w:ascii="Roboto" w:hAnsi="Roboto"/>
          <w:sz w:val="22"/>
          <w:szCs w:val="22"/>
        </w:rPr>
        <w:t>reconocer</w:t>
      </w:r>
      <w:r w:rsidRPr="00A30008">
        <w:rPr>
          <w:rFonts w:ascii="Roboto" w:hAnsi="Roboto"/>
          <w:sz w:val="22"/>
          <w:szCs w:val="22"/>
        </w:rPr>
        <w:t>, reaccionar y luchar contra el modelo de discurso del odio con una narrativa diferente. Las competencias jurídicas, éticas, sociológicas, pedagógicas y tecnológicas contribuyen a crear los pilares de los instrumentos culturales mixtos.</w:t>
      </w:r>
    </w:p>
    <w:p w14:paraId="26149551" w14:textId="77777777" w:rsidR="00F4402C" w:rsidRPr="00A30008" w:rsidRDefault="00F4402C" w:rsidP="00B16E6B">
      <w:pPr>
        <w:spacing w:line="276" w:lineRule="auto"/>
        <w:jc w:val="both"/>
        <w:rPr>
          <w:rFonts w:ascii="Roboto" w:hAnsi="Roboto"/>
          <w:sz w:val="22"/>
          <w:szCs w:val="22"/>
        </w:rPr>
      </w:pPr>
    </w:p>
    <w:p w14:paraId="3760B2C7"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Entre las competencias principales debe figurar la capacidad</w:t>
      </w:r>
    </w:p>
    <w:p w14:paraId="012BFFED" w14:textId="77777777" w:rsidR="00B25E11" w:rsidRPr="00A30008" w:rsidRDefault="00B25E11" w:rsidP="00B16E6B">
      <w:pPr>
        <w:spacing w:line="276" w:lineRule="auto"/>
        <w:jc w:val="both"/>
        <w:rPr>
          <w:rFonts w:ascii="Roboto" w:hAnsi="Roboto"/>
          <w:sz w:val="16"/>
          <w:szCs w:val="16"/>
        </w:rPr>
      </w:pPr>
    </w:p>
    <w:p w14:paraId="13B74F8B" w14:textId="77777777" w:rsidR="00460FCB" w:rsidRPr="00A30008" w:rsidRDefault="00000000">
      <w:pPr>
        <w:pStyle w:val="Prrafodelista"/>
        <w:numPr>
          <w:ilvl w:val="0"/>
          <w:numId w:val="11"/>
        </w:numPr>
        <w:spacing w:line="276" w:lineRule="auto"/>
        <w:jc w:val="both"/>
        <w:rPr>
          <w:rFonts w:ascii="Roboto" w:hAnsi="Roboto"/>
          <w:sz w:val="22"/>
          <w:szCs w:val="22"/>
        </w:rPr>
      </w:pPr>
      <w:r w:rsidRPr="00A30008">
        <w:rPr>
          <w:rFonts w:ascii="Roboto" w:hAnsi="Roboto"/>
          <w:sz w:val="22"/>
          <w:szCs w:val="22"/>
        </w:rPr>
        <w:t xml:space="preserve">Argumentar diferentes posturas sin atacar a la persona sino sólo el razonamiento. </w:t>
      </w:r>
    </w:p>
    <w:p w14:paraId="7A733367" w14:textId="77777777" w:rsidR="00460FCB" w:rsidRPr="00A30008" w:rsidRDefault="00000000">
      <w:pPr>
        <w:pStyle w:val="Prrafodelista"/>
        <w:numPr>
          <w:ilvl w:val="0"/>
          <w:numId w:val="11"/>
        </w:numPr>
        <w:spacing w:line="276" w:lineRule="auto"/>
        <w:jc w:val="both"/>
        <w:rPr>
          <w:rFonts w:ascii="Roboto" w:hAnsi="Roboto"/>
          <w:sz w:val="22"/>
          <w:szCs w:val="22"/>
        </w:rPr>
      </w:pPr>
      <w:r w:rsidRPr="00A30008">
        <w:rPr>
          <w:rFonts w:ascii="Roboto" w:hAnsi="Roboto"/>
          <w:sz w:val="22"/>
          <w:szCs w:val="22"/>
        </w:rPr>
        <w:t>Elaborar las noticias y los datos para apoyar el debate con pruebas.</w:t>
      </w:r>
    </w:p>
    <w:p w14:paraId="3087E131" w14:textId="77777777" w:rsidR="00460FCB" w:rsidRPr="00A30008" w:rsidRDefault="00B25E11">
      <w:pPr>
        <w:pStyle w:val="Prrafodelista"/>
        <w:numPr>
          <w:ilvl w:val="0"/>
          <w:numId w:val="11"/>
        </w:numPr>
        <w:spacing w:line="276" w:lineRule="auto"/>
        <w:jc w:val="both"/>
        <w:rPr>
          <w:rFonts w:ascii="Roboto" w:hAnsi="Roboto"/>
          <w:sz w:val="22"/>
          <w:szCs w:val="22"/>
        </w:rPr>
      </w:pPr>
      <w:r w:rsidRPr="00A30008">
        <w:rPr>
          <w:rFonts w:ascii="Roboto" w:hAnsi="Roboto"/>
          <w:sz w:val="22"/>
          <w:szCs w:val="22"/>
        </w:rPr>
        <w:t xml:space="preserve">Reconocer las noticias falsas, las falacias lógicas y los prejuicios que pueden producir fácilmente discriminación y prejuicios. </w:t>
      </w:r>
    </w:p>
    <w:p w14:paraId="67D6E87E" w14:textId="77777777" w:rsidR="00460FCB" w:rsidRPr="00A30008" w:rsidRDefault="00000000">
      <w:pPr>
        <w:pStyle w:val="Prrafodelista"/>
        <w:numPr>
          <w:ilvl w:val="0"/>
          <w:numId w:val="11"/>
        </w:numPr>
        <w:spacing w:line="276" w:lineRule="auto"/>
        <w:jc w:val="both"/>
        <w:rPr>
          <w:rFonts w:ascii="Roboto" w:hAnsi="Roboto"/>
          <w:sz w:val="22"/>
          <w:szCs w:val="22"/>
        </w:rPr>
      </w:pPr>
      <w:r w:rsidRPr="00A30008">
        <w:rPr>
          <w:rFonts w:ascii="Roboto" w:hAnsi="Roboto"/>
          <w:sz w:val="22"/>
          <w:szCs w:val="22"/>
        </w:rPr>
        <w:t>Ser capaz de gestionar de forma correcta el nivel emocional y debatir de forma justa.</w:t>
      </w:r>
    </w:p>
    <w:p w14:paraId="3AA225DB" w14:textId="77777777" w:rsidR="00460FCB" w:rsidRPr="00A30008" w:rsidRDefault="00000000">
      <w:pPr>
        <w:pStyle w:val="Prrafodelista"/>
        <w:numPr>
          <w:ilvl w:val="0"/>
          <w:numId w:val="11"/>
        </w:numPr>
        <w:spacing w:line="276" w:lineRule="auto"/>
        <w:jc w:val="both"/>
        <w:rPr>
          <w:rFonts w:ascii="Roboto" w:hAnsi="Roboto"/>
          <w:sz w:val="22"/>
          <w:szCs w:val="22"/>
        </w:rPr>
      </w:pPr>
      <w:r w:rsidRPr="00A30008">
        <w:rPr>
          <w:rFonts w:ascii="Roboto" w:hAnsi="Roboto"/>
          <w:sz w:val="22"/>
          <w:szCs w:val="22"/>
        </w:rPr>
        <w:t xml:space="preserve">Utilizar correctamente las competencias lingüísticas con respeto a las demás opiniones diferentes. </w:t>
      </w:r>
    </w:p>
    <w:p w14:paraId="7993149A" w14:textId="77777777" w:rsidR="00460FCB" w:rsidRPr="00A30008" w:rsidRDefault="00B25E11">
      <w:pPr>
        <w:pStyle w:val="Prrafodelista"/>
        <w:numPr>
          <w:ilvl w:val="0"/>
          <w:numId w:val="11"/>
        </w:numPr>
        <w:spacing w:line="276" w:lineRule="auto"/>
        <w:jc w:val="both"/>
        <w:rPr>
          <w:rFonts w:ascii="Roboto" w:hAnsi="Roboto"/>
          <w:sz w:val="22"/>
          <w:szCs w:val="22"/>
        </w:rPr>
      </w:pPr>
      <w:r w:rsidRPr="00A30008">
        <w:rPr>
          <w:rFonts w:ascii="Roboto" w:hAnsi="Roboto"/>
          <w:sz w:val="22"/>
          <w:szCs w:val="22"/>
        </w:rPr>
        <w:t>Empatizar con la otra postura para mediar en una visión común.</w:t>
      </w:r>
    </w:p>
    <w:p w14:paraId="1A8A542E" w14:textId="77777777" w:rsidR="00460FCB" w:rsidRPr="00A30008" w:rsidRDefault="00000000">
      <w:pPr>
        <w:pStyle w:val="Prrafodelista"/>
        <w:numPr>
          <w:ilvl w:val="0"/>
          <w:numId w:val="11"/>
        </w:numPr>
        <w:spacing w:line="276" w:lineRule="auto"/>
        <w:jc w:val="both"/>
        <w:rPr>
          <w:rFonts w:ascii="Roboto" w:hAnsi="Roboto"/>
          <w:sz w:val="22"/>
          <w:szCs w:val="22"/>
        </w:rPr>
      </w:pPr>
      <w:r w:rsidRPr="00A30008">
        <w:rPr>
          <w:rFonts w:ascii="Roboto" w:hAnsi="Roboto"/>
          <w:sz w:val="22"/>
          <w:szCs w:val="22"/>
        </w:rPr>
        <w:t>Encontrar soluciones constructivas utilizando la metodología de resolución de problemas.</w:t>
      </w:r>
    </w:p>
    <w:p w14:paraId="47CC227B" w14:textId="77777777" w:rsidR="00460FCB" w:rsidRPr="00A30008" w:rsidRDefault="00000000">
      <w:pPr>
        <w:pStyle w:val="Prrafodelista"/>
        <w:numPr>
          <w:ilvl w:val="0"/>
          <w:numId w:val="11"/>
        </w:numPr>
        <w:spacing w:line="276" w:lineRule="auto"/>
        <w:jc w:val="both"/>
        <w:rPr>
          <w:rFonts w:ascii="Roboto" w:hAnsi="Roboto"/>
          <w:sz w:val="22"/>
          <w:szCs w:val="22"/>
        </w:rPr>
      </w:pPr>
      <w:r w:rsidRPr="00A30008">
        <w:rPr>
          <w:rFonts w:ascii="Roboto" w:hAnsi="Roboto"/>
          <w:sz w:val="22"/>
          <w:szCs w:val="22"/>
        </w:rPr>
        <w:t>Tener un pensamiento crítico para no dejarse influir por los mecanismos de "</w:t>
      </w:r>
      <w:r w:rsidR="00B25E11" w:rsidRPr="00A30008">
        <w:rPr>
          <w:rFonts w:ascii="Roboto" w:hAnsi="Roboto"/>
          <w:sz w:val="22"/>
          <w:szCs w:val="22"/>
        </w:rPr>
        <w:t>polarización</w:t>
      </w:r>
      <w:r w:rsidRPr="00A30008">
        <w:rPr>
          <w:rFonts w:ascii="Roboto" w:hAnsi="Roboto"/>
          <w:sz w:val="22"/>
          <w:szCs w:val="22"/>
        </w:rPr>
        <w:t>" y "bandwagon", especialmente en el entorno de los medios sociales</w:t>
      </w:r>
      <w:r w:rsidR="00B16E6B" w:rsidRPr="00A30008">
        <w:rPr>
          <w:rFonts w:ascii="Roboto" w:hAnsi="Roboto"/>
          <w:sz w:val="22"/>
          <w:szCs w:val="22"/>
        </w:rPr>
        <w:t>.</w:t>
      </w:r>
    </w:p>
    <w:p w14:paraId="6C9C91A6" w14:textId="77777777" w:rsidR="00DF6B66" w:rsidRPr="00A30008" w:rsidRDefault="00DF6B66" w:rsidP="00DF6B66">
      <w:pPr>
        <w:spacing w:line="276" w:lineRule="auto"/>
        <w:jc w:val="both"/>
        <w:rPr>
          <w:rFonts w:ascii="Roboto" w:hAnsi="Roboto"/>
          <w:sz w:val="22"/>
          <w:szCs w:val="22"/>
        </w:rPr>
      </w:pPr>
    </w:p>
    <w:p w14:paraId="7D53A43E" w14:textId="05FD8C81"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También se invirtió </w:t>
      </w:r>
      <w:r w:rsidR="00476276">
        <w:rPr>
          <w:rFonts w:ascii="Roboto" w:hAnsi="Roboto"/>
          <w:sz w:val="22"/>
          <w:szCs w:val="22"/>
        </w:rPr>
        <w:t>tiempo y</w:t>
      </w:r>
      <w:r w:rsidRPr="00A30008">
        <w:rPr>
          <w:rFonts w:ascii="Roboto" w:hAnsi="Roboto"/>
          <w:sz w:val="22"/>
          <w:szCs w:val="22"/>
        </w:rPr>
        <w:t xml:space="preserve"> esfuerzo especial en proporcionar las competencias técnicas a todos los miembros del consorcio, en particular a los embajadores, para </w:t>
      </w:r>
      <w:r w:rsidR="00476276">
        <w:rPr>
          <w:rFonts w:ascii="Roboto" w:hAnsi="Roboto"/>
          <w:sz w:val="22"/>
          <w:szCs w:val="22"/>
        </w:rPr>
        <w:t>asegurar</w:t>
      </w:r>
      <w:r w:rsidRPr="00A30008">
        <w:rPr>
          <w:rFonts w:ascii="Roboto" w:hAnsi="Roboto"/>
          <w:sz w:val="22"/>
          <w:szCs w:val="22"/>
        </w:rPr>
        <w:t xml:space="preserve"> la capacidad necesaria para llevar a cabo las sesiones en la escuela (por ejemplo, la aplicación Discord) o en el caso de uso de consulta pública. Además, se debatieron y difundieron en profundidad cuestiones de ética y privacidad para crear un comportamiento profesional correcto en los embajadores sobre las normas del GDPR, la anonimización de datos personales y sensibles, temas de discriminación, narrativa de prejuicios, noticias falsas y el uso justo de la tecnología. En particular, se elaboró un folleto de directrices para guiar al embajador en la resolución de posibles situaciones conflictivas, especialmente en lo que respecta al delicado equilibrio entre la prohibición de publicaciones y el derecho a la libertad de expresión. </w:t>
      </w:r>
    </w:p>
    <w:p w14:paraId="50B58CD9" w14:textId="77777777" w:rsidR="00DF6B66" w:rsidRPr="00A30008" w:rsidRDefault="00DF6B66" w:rsidP="00DF6B66">
      <w:pPr>
        <w:spacing w:line="276" w:lineRule="auto"/>
        <w:jc w:val="both"/>
        <w:rPr>
          <w:rFonts w:ascii="Roboto" w:hAnsi="Roboto"/>
          <w:sz w:val="22"/>
          <w:szCs w:val="22"/>
        </w:rPr>
      </w:pPr>
    </w:p>
    <w:p w14:paraId="180C4DC0" w14:textId="77777777" w:rsidR="00117BF4" w:rsidRPr="00A30008" w:rsidRDefault="00117BF4" w:rsidP="00B16E6B">
      <w:pPr>
        <w:spacing w:line="276" w:lineRule="auto"/>
        <w:jc w:val="both"/>
        <w:rPr>
          <w:rFonts w:ascii="Roboto" w:hAnsi="Roboto"/>
          <w:b/>
          <w:bCs/>
          <w:color w:val="5A4DEF"/>
        </w:rPr>
      </w:pPr>
    </w:p>
    <w:p w14:paraId="0CD0DD61" w14:textId="77777777" w:rsidR="00460FCB" w:rsidRPr="00A30008" w:rsidRDefault="00000000">
      <w:pPr>
        <w:spacing w:line="360" w:lineRule="auto"/>
        <w:rPr>
          <w:rFonts w:ascii="Roboto" w:eastAsia="Roboto" w:hAnsi="Roboto" w:cs="Roboto"/>
          <w:b/>
          <w:bCs/>
          <w:color w:val="5A4DEF"/>
        </w:rPr>
      </w:pPr>
      <w:r w:rsidRPr="00A30008">
        <w:rPr>
          <w:rFonts w:ascii="Roboto" w:eastAsia="Roboto" w:hAnsi="Roboto" w:cs="Roboto"/>
          <w:b/>
          <w:bCs/>
          <w:color w:val="5A4DEF"/>
        </w:rPr>
        <w:t>El papel de los embajadores</w:t>
      </w:r>
    </w:p>
    <w:p w14:paraId="43C999A5"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La formación FAST-LISA y la simulación realizada el 14 de julio sirvieron como experiencias transformadoras. Este programa de formación supuso una oportunidad única para ampliar las competencias de los embajadores y su comprensión de su papel como representantes.</w:t>
      </w:r>
    </w:p>
    <w:p w14:paraId="00068A5A" w14:textId="77777777" w:rsidR="00FF22E1" w:rsidRPr="00A30008" w:rsidRDefault="00FF22E1" w:rsidP="00FF22E1">
      <w:pPr>
        <w:spacing w:line="276" w:lineRule="auto"/>
        <w:jc w:val="both"/>
        <w:rPr>
          <w:rFonts w:ascii="Roboto" w:hAnsi="Roboto"/>
          <w:sz w:val="22"/>
          <w:szCs w:val="22"/>
        </w:rPr>
      </w:pPr>
    </w:p>
    <w:p w14:paraId="28182CC1"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La formación de FAST-LISA, caracterizada por su profundidad e intensidad, dotó a los embajadores de los conocimientos y herramientas esenciales para transmitir y promover eficazmente la misión del proyecto. Gracias a la participación en talleres interactivos y debates que invitaron a la reflexión, adquirieron conocimientos sobre diversos aspectos, como los protocolos diplomáticos, la comunicación intercultural, las aplicaciones informáticas y el cumplimiento del GDPR.</w:t>
      </w:r>
    </w:p>
    <w:p w14:paraId="23C70A2A" w14:textId="77777777" w:rsidR="00FF22E1" w:rsidRPr="00A30008" w:rsidRDefault="00FF22E1" w:rsidP="00FF22E1">
      <w:pPr>
        <w:spacing w:line="276" w:lineRule="auto"/>
        <w:jc w:val="both"/>
        <w:rPr>
          <w:rFonts w:ascii="Roboto" w:hAnsi="Roboto"/>
          <w:sz w:val="22"/>
          <w:szCs w:val="22"/>
        </w:rPr>
      </w:pPr>
    </w:p>
    <w:p w14:paraId="4279AB79" w14:textId="77777777" w:rsidR="00460FCB" w:rsidRPr="00A30008" w:rsidRDefault="00000000">
      <w:pPr>
        <w:spacing w:line="276" w:lineRule="auto"/>
        <w:jc w:val="both"/>
        <w:rPr>
          <w:rFonts w:ascii="Roboto" w:hAnsi="Roboto"/>
          <w:sz w:val="22"/>
          <w:szCs w:val="22"/>
        </w:rPr>
      </w:pPr>
      <w:r w:rsidRPr="00A30008">
        <w:rPr>
          <w:rFonts w:ascii="Roboto" w:hAnsi="Roboto"/>
          <w:sz w:val="22"/>
          <w:szCs w:val="22"/>
        </w:rPr>
        <w:t>Las actividades de formación resultaron intrigantes y estimulantes para los embajadores y les proporcionaron una plataforma para la adquisición de nuevos conocimientos y habilidades. En general, los Embajadores consideraron que la formación y la simulación FAST-LISA fueron excepcionalmente gratificantes, ya que la experiencia contribuyó a su desarrollo personal y profesional, fomentando valiosas habilidades y una comprensión más profunda de los entresijos de las interacciones humanas.</w:t>
      </w:r>
    </w:p>
    <w:p w14:paraId="0F9AEC6F" w14:textId="77777777" w:rsidR="00476276" w:rsidRDefault="00476276">
      <w:pPr>
        <w:spacing w:line="276" w:lineRule="auto"/>
        <w:jc w:val="both"/>
        <w:rPr>
          <w:rFonts w:ascii="Roboto" w:hAnsi="Roboto"/>
          <w:sz w:val="22"/>
          <w:szCs w:val="22"/>
        </w:rPr>
      </w:pPr>
    </w:p>
    <w:p w14:paraId="50B4261C" w14:textId="6B03E5FC" w:rsidR="00460FCB" w:rsidRPr="00A30008" w:rsidRDefault="00000000">
      <w:pPr>
        <w:spacing w:line="276" w:lineRule="auto"/>
        <w:jc w:val="both"/>
        <w:rPr>
          <w:rFonts w:ascii="Roboto" w:hAnsi="Roboto"/>
          <w:sz w:val="22"/>
          <w:szCs w:val="22"/>
        </w:rPr>
      </w:pPr>
      <w:r w:rsidRPr="00A30008">
        <w:rPr>
          <w:rFonts w:ascii="Roboto" w:hAnsi="Roboto"/>
          <w:sz w:val="22"/>
          <w:szCs w:val="22"/>
        </w:rPr>
        <w:t>Dado el papel fundamental que desempeñan los Embajadores en el proyecto, era de suma importancia para nosotros recoger sus impresiones e incorporarlas a este entregable. Con ello no solo pretendíamos aportar una perspectiva técnica, sino también una dimensión emocional, que ofreciera a los lectores una sensación de plenitud y una comprensión del entorno de seguridad imperante.</w:t>
      </w:r>
    </w:p>
    <w:p w14:paraId="44A75C80" w14:textId="77777777" w:rsidR="00FF22E1" w:rsidRPr="00A30008" w:rsidRDefault="00FF22E1" w:rsidP="00FF22E1">
      <w:pPr>
        <w:spacing w:line="276" w:lineRule="auto"/>
        <w:jc w:val="both"/>
        <w:rPr>
          <w:rFonts w:ascii="Roboto" w:hAnsi="Roboto"/>
          <w:sz w:val="22"/>
          <w:szCs w:val="22"/>
        </w:rPr>
      </w:pPr>
    </w:p>
    <w:p w14:paraId="2A26E241" w14:textId="04B15E54"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A </w:t>
      </w:r>
      <w:r w:rsidR="00476276" w:rsidRPr="00A30008">
        <w:rPr>
          <w:rFonts w:ascii="Roboto" w:hAnsi="Roboto"/>
          <w:sz w:val="22"/>
          <w:szCs w:val="22"/>
        </w:rPr>
        <w:t>continuación,</w:t>
      </w:r>
      <w:r w:rsidRPr="00A30008">
        <w:rPr>
          <w:rFonts w:ascii="Roboto" w:hAnsi="Roboto"/>
          <w:sz w:val="22"/>
          <w:szCs w:val="22"/>
        </w:rPr>
        <w:t xml:space="preserve"> </w:t>
      </w:r>
      <w:r w:rsidR="00476276">
        <w:rPr>
          <w:rFonts w:ascii="Roboto" w:hAnsi="Roboto"/>
          <w:sz w:val="22"/>
          <w:szCs w:val="22"/>
        </w:rPr>
        <w:t>se apuntan</w:t>
      </w:r>
      <w:r w:rsidRPr="00A30008">
        <w:rPr>
          <w:rFonts w:ascii="Roboto" w:hAnsi="Roboto"/>
          <w:sz w:val="22"/>
          <w:szCs w:val="22"/>
        </w:rPr>
        <w:t xml:space="preserve"> algunas impresiones y comentarios compartidos por los Embajadores participantes:</w:t>
      </w:r>
    </w:p>
    <w:p w14:paraId="089B187B" w14:textId="77777777" w:rsidR="00FF22E1" w:rsidRPr="00A30008" w:rsidRDefault="00FF22E1" w:rsidP="00FF22E1">
      <w:pPr>
        <w:spacing w:line="276" w:lineRule="auto"/>
        <w:jc w:val="both"/>
        <w:rPr>
          <w:rFonts w:ascii="Roboto" w:hAnsi="Roboto"/>
          <w:sz w:val="21"/>
          <w:szCs w:val="21"/>
        </w:rPr>
      </w:pPr>
    </w:p>
    <w:p w14:paraId="30C2A889" w14:textId="77777777" w:rsidR="00460FCB" w:rsidRPr="00A30008" w:rsidRDefault="00117BF4">
      <w:pPr>
        <w:spacing w:line="276" w:lineRule="auto"/>
        <w:jc w:val="both"/>
        <w:rPr>
          <w:rFonts w:ascii="Roboto" w:hAnsi="Roboto"/>
          <w:i/>
          <w:iCs/>
          <w:color w:val="595959" w:themeColor="text1" w:themeTint="A6"/>
          <w:sz w:val="22"/>
          <w:szCs w:val="22"/>
        </w:rPr>
      </w:pPr>
      <w:r w:rsidRPr="00A30008">
        <w:rPr>
          <w:rFonts w:ascii="Roboto" w:hAnsi="Roboto"/>
          <w:i/>
          <w:iCs/>
          <w:color w:val="595959" w:themeColor="text1" w:themeTint="A6"/>
          <w:sz w:val="22"/>
          <w:szCs w:val="22"/>
        </w:rPr>
        <w:t xml:space="preserve">"Durante la simulación del 14 de julio, tuvimos la oportunidad de poner en práctica nuestras habilidades recién adquiridas. Tuvimos que simular situaciones de la vida real, como la </w:t>
      </w:r>
      <w:r w:rsidRPr="00A30008">
        <w:rPr>
          <w:rFonts w:ascii="Roboto" w:hAnsi="Roboto"/>
          <w:i/>
          <w:iCs/>
          <w:color w:val="595959" w:themeColor="text1" w:themeTint="A6"/>
          <w:sz w:val="22"/>
          <w:szCs w:val="22"/>
        </w:rPr>
        <w:lastRenderedPageBreak/>
        <w:t>resolución de conflictos, la toma de decisiones y la gestión de un debate con conciencia y determinación. Esta experiencia práctica nos permitió desenvolvernos en situaciones complejas, tomar decisiones cruciales y colaborar con nuestros compañeros y tutores.</w:t>
      </w:r>
    </w:p>
    <w:p w14:paraId="0AC082BC" w14:textId="77777777" w:rsidR="00117BF4" w:rsidRPr="00A30008" w:rsidRDefault="00117BF4" w:rsidP="00B16E6B">
      <w:pPr>
        <w:spacing w:line="276" w:lineRule="auto"/>
        <w:jc w:val="both"/>
        <w:rPr>
          <w:rFonts w:ascii="Roboto" w:hAnsi="Roboto"/>
          <w:i/>
          <w:iCs/>
          <w:color w:val="595959" w:themeColor="text1" w:themeTint="A6"/>
          <w:sz w:val="25"/>
        </w:rPr>
      </w:pPr>
    </w:p>
    <w:p w14:paraId="36C87034" w14:textId="77777777" w:rsidR="00460FCB" w:rsidRPr="00A30008" w:rsidRDefault="00000000">
      <w:pPr>
        <w:spacing w:line="276" w:lineRule="auto"/>
        <w:jc w:val="both"/>
        <w:rPr>
          <w:rFonts w:ascii="Roboto" w:hAnsi="Roboto"/>
          <w:i/>
          <w:iCs/>
          <w:color w:val="595959" w:themeColor="text1" w:themeTint="A6"/>
          <w:sz w:val="22"/>
          <w:szCs w:val="22"/>
        </w:rPr>
      </w:pPr>
      <w:r w:rsidRPr="00A30008">
        <w:rPr>
          <w:rFonts w:ascii="Roboto" w:hAnsi="Roboto"/>
          <w:i/>
          <w:iCs/>
          <w:color w:val="595959" w:themeColor="text1" w:themeTint="A6"/>
          <w:sz w:val="22"/>
          <w:szCs w:val="22"/>
        </w:rPr>
        <w:t>Abordamos la simulación con entusiasmo y determinación, sumergiéndonos por completo en nuestro papel de moderadores. Demostramos un excepcional trabajo en equipo, adaptabilidad y capacidad de pensamiento crítico a lo largo de todo el ejercicio. La simulación nos obligó a pensar con la cabeza fría y a considerar y aceptar diversas perspectivas.</w:t>
      </w:r>
    </w:p>
    <w:p w14:paraId="1C626E65" w14:textId="77777777" w:rsidR="00117BF4" w:rsidRPr="00A30008" w:rsidRDefault="00117BF4" w:rsidP="00B16E6B">
      <w:pPr>
        <w:spacing w:line="276" w:lineRule="auto"/>
        <w:jc w:val="both"/>
        <w:rPr>
          <w:rFonts w:ascii="Roboto" w:hAnsi="Roboto"/>
          <w:i/>
          <w:iCs/>
          <w:color w:val="595959" w:themeColor="text1" w:themeTint="A6"/>
          <w:szCs w:val="22"/>
        </w:rPr>
      </w:pPr>
    </w:p>
    <w:p w14:paraId="42854BF7" w14:textId="77777777" w:rsidR="00460FCB" w:rsidRPr="00A30008" w:rsidRDefault="00000000">
      <w:pPr>
        <w:spacing w:line="276" w:lineRule="auto"/>
        <w:jc w:val="both"/>
        <w:rPr>
          <w:rFonts w:ascii="Roboto" w:hAnsi="Roboto"/>
          <w:i/>
          <w:iCs/>
          <w:color w:val="595959" w:themeColor="text1" w:themeTint="A6"/>
          <w:sz w:val="22"/>
          <w:szCs w:val="22"/>
        </w:rPr>
      </w:pPr>
      <w:r w:rsidRPr="00A30008">
        <w:rPr>
          <w:rFonts w:ascii="Roboto" w:hAnsi="Roboto"/>
          <w:i/>
          <w:iCs/>
          <w:color w:val="595959" w:themeColor="text1" w:themeTint="A6"/>
          <w:sz w:val="22"/>
          <w:szCs w:val="22"/>
        </w:rPr>
        <w:t>Aprovechamos la oportunidad de aprender de tutores experimentados y profesionales del sector que nos proporcionaron valiosas orientaciones y comentarios durante todo el proceso. Este aspecto de tutoría de la formación enriqueció aún más nuestra comprensión de cómo este tema es realmente amplio y aún está en ciernes con nuevas tecnologías y herramientas</w:t>
      </w:r>
      <w:r w:rsidR="00CD4AB6" w:rsidRPr="00A30008">
        <w:rPr>
          <w:rFonts w:ascii="Roboto" w:hAnsi="Roboto"/>
          <w:i/>
          <w:iCs/>
          <w:color w:val="595959" w:themeColor="text1" w:themeTint="A6"/>
          <w:sz w:val="22"/>
          <w:szCs w:val="22"/>
        </w:rPr>
        <w:t>.</w:t>
      </w:r>
    </w:p>
    <w:p w14:paraId="1BEE253F" w14:textId="77777777" w:rsidR="00117BF4" w:rsidRPr="00A30008" w:rsidRDefault="00117BF4" w:rsidP="00B16E6B">
      <w:pPr>
        <w:spacing w:line="276" w:lineRule="auto"/>
        <w:jc w:val="both"/>
        <w:rPr>
          <w:rFonts w:ascii="Roboto" w:hAnsi="Roboto"/>
          <w:sz w:val="25"/>
        </w:rPr>
      </w:pPr>
    </w:p>
    <w:p w14:paraId="0EC00ABD" w14:textId="77777777" w:rsidR="00460FCB" w:rsidRPr="00A30008" w:rsidRDefault="00000000">
      <w:pPr>
        <w:spacing w:line="276" w:lineRule="auto"/>
        <w:jc w:val="both"/>
        <w:rPr>
          <w:rFonts w:ascii="Roboto" w:hAnsi="Roboto"/>
          <w:i/>
          <w:iCs/>
          <w:color w:val="595959" w:themeColor="text1" w:themeTint="A6"/>
          <w:sz w:val="22"/>
          <w:szCs w:val="22"/>
        </w:rPr>
      </w:pPr>
      <w:r w:rsidRPr="00A30008">
        <w:rPr>
          <w:rFonts w:ascii="Roboto" w:hAnsi="Roboto"/>
          <w:i/>
          <w:iCs/>
          <w:color w:val="595959" w:themeColor="text1" w:themeTint="A6"/>
          <w:sz w:val="22"/>
          <w:szCs w:val="22"/>
        </w:rPr>
        <w:t xml:space="preserve">La experiencia no sólo amplió </w:t>
      </w:r>
      <w:r w:rsidR="009966CC" w:rsidRPr="00A30008">
        <w:rPr>
          <w:rFonts w:ascii="Roboto" w:hAnsi="Roboto"/>
          <w:i/>
          <w:iCs/>
          <w:color w:val="595959" w:themeColor="text1" w:themeTint="A6"/>
          <w:sz w:val="22"/>
          <w:szCs w:val="22"/>
        </w:rPr>
        <w:t xml:space="preserve">nuestros </w:t>
      </w:r>
      <w:r w:rsidRPr="00A30008">
        <w:rPr>
          <w:rFonts w:ascii="Roboto" w:hAnsi="Roboto"/>
          <w:i/>
          <w:iCs/>
          <w:color w:val="595959" w:themeColor="text1" w:themeTint="A6"/>
          <w:sz w:val="22"/>
          <w:szCs w:val="22"/>
        </w:rPr>
        <w:t xml:space="preserve">horizontes, sino que también nos infundió un mayor sentido de propósito y compromiso con </w:t>
      </w:r>
      <w:r w:rsidR="009966CC" w:rsidRPr="00A30008">
        <w:rPr>
          <w:rFonts w:ascii="Roboto" w:hAnsi="Roboto"/>
          <w:i/>
          <w:iCs/>
          <w:color w:val="595959" w:themeColor="text1" w:themeTint="A6"/>
          <w:sz w:val="22"/>
          <w:szCs w:val="22"/>
        </w:rPr>
        <w:t xml:space="preserve">nuestras </w:t>
      </w:r>
      <w:r w:rsidRPr="00A30008">
        <w:rPr>
          <w:rFonts w:ascii="Roboto" w:hAnsi="Roboto"/>
          <w:i/>
          <w:iCs/>
          <w:color w:val="595959" w:themeColor="text1" w:themeTint="A6"/>
          <w:sz w:val="22"/>
          <w:szCs w:val="22"/>
        </w:rPr>
        <w:t>funciones como embajadores y, sobre todo, como personas. Cuando reflexionamos sobre la formación y la simulación, es evidente que esta experiencia de inmersión ha moldeado nuestra visión. Ahora estamos mejor preparados para participar en iniciativas diplomáticas, promover los valores del proyecto y forjar vínculos significativos con personas de diversos orígenes</w:t>
      </w:r>
      <w:r w:rsidR="009966CC" w:rsidRPr="00A30008">
        <w:rPr>
          <w:rFonts w:ascii="Roboto" w:hAnsi="Roboto"/>
          <w:i/>
          <w:iCs/>
          <w:color w:val="595959" w:themeColor="text1" w:themeTint="A6"/>
          <w:sz w:val="22"/>
          <w:szCs w:val="22"/>
        </w:rPr>
        <w:t>"</w:t>
      </w:r>
      <w:r w:rsidRPr="00A30008">
        <w:rPr>
          <w:rFonts w:ascii="Roboto" w:hAnsi="Roboto"/>
          <w:i/>
          <w:iCs/>
          <w:color w:val="595959" w:themeColor="text1" w:themeTint="A6"/>
          <w:sz w:val="22"/>
          <w:szCs w:val="22"/>
        </w:rPr>
        <w:t>.</w:t>
      </w:r>
    </w:p>
    <w:p w14:paraId="463F871E" w14:textId="77777777" w:rsidR="00117BF4" w:rsidRPr="00A30008" w:rsidRDefault="00117BF4" w:rsidP="00B16E6B">
      <w:pPr>
        <w:spacing w:line="276" w:lineRule="auto"/>
        <w:jc w:val="both"/>
        <w:rPr>
          <w:rFonts w:ascii="Roboto" w:hAnsi="Roboto"/>
          <w:szCs w:val="22"/>
        </w:rPr>
      </w:pPr>
    </w:p>
    <w:p w14:paraId="5D931C50" w14:textId="77777777" w:rsidR="00F4402C" w:rsidRPr="00A30008" w:rsidRDefault="00F4402C" w:rsidP="00117BF4">
      <w:pPr>
        <w:spacing w:line="360" w:lineRule="auto"/>
        <w:rPr>
          <w:rFonts w:ascii="Roboto" w:eastAsia="Roboto" w:hAnsi="Roboto" w:cs="Roboto"/>
          <w:i/>
          <w:iCs/>
          <w:color w:val="7F7F7F" w:themeColor="text1" w:themeTint="80"/>
        </w:rPr>
      </w:pPr>
    </w:p>
    <w:p w14:paraId="7868BD7D" w14:textId="77777777" w:rsidR="00460FCB" w:rsidRPr="00A30008" w:rsidRDefault="00000000">
      <w:pPr>
        <w:pStyle w:val="Ttulo2"/>
        <w:rPr>
          <w:rFonts w:ascii="Roboto" w:eastAsia="Roboto" w:hAnsi="Roboto"/>
          <w:b/>
          <w:bCs/>
          <w:color w:val="5A4DEF"/>
          <w:sz w:val="28"/>
          <w:szCs w:val="28"/>
        </w:rPr>
      </w:pPr>
      <w:bookmarkStart w:id="5" w:name="_Toc143078306"/>
      <w:r w:rsidRPr="00A30008">
        <w:rPr>
          <w:rFonts w:ascii="Roboto" w:eastAsia="Roboto" w:hAnsi="Roboto"/>
          <w:b/>
          <w:bCs/>
          <w:color w:val="5A4DEF"/>
          <w:sz w:val="28"/>
          <w:szCs w:val="28"/>
        </w:rPr>
        <w:t>Comunidad de Santa Coloma de Gramenet</w:t>
      </w:r>
      <w:bookmarkEnd w:id="5"/>
    </w:p>
    <w:p w14:paraId="697E67AF" w14:textId="77777777" w:rsidR="00117BF4" w:rsidRPr="00A30008" w:rsidRDefault="00117BF4" w:rsidP="00117BF4">
      <w:pPr>
        <w:pStyle w:val="Prrafodelista"/>
        <w:spacing w:line="360" w:lineRule="auto"/>
        <w:ind w:left="1440"/>
        <w:rPr>
          <w:rFonts w:ascii="Roboto" w:eastAsia="Roboto" w:hAnsi="Roboto" w:cs="Roboto"/>
          <w:b/>
          <w:bCs/>
          <w:color w:val="5A4DEF"/>
        </w:rPr>
      </w:pPr>
    </w:p>
    <w:p w14:paraId="653A5387" w14:textId="77777777" w:rsidR="00460FCB" w:rsidRPr="00A30008" w:rsidRDefault="00000000">
      <w:pPr>
        <w:spacing w:line="276" w:lineRule="auto"/>
        <w:rPr>
          <w:rFonts w:ascii="Roboto" w:eastAsia="Roboto" w:hAnsi="Roboto" w:cs="Roboto"/>
          <w:b/>
          <w:bCs/>
          <w:color w:val="5A4DEF"/>
        </w:rPr>
      </w:pPr>
      <w:r w:rsidRPr="00A30008">
        <w:rPr>
          <w:rFonts w:ascii="Roboto" w:eastAsia="Roboto" w:hAnsi="Roboto" w:cs="Roboto"/>
          <w:b/>
          <w:bCs/>
          <w:color w:val="5A4DEF"/>
        </w:rPr>
        <w:t xml:space="preserve">Papel del municipio de Santa Coloma </w:t>
      </w:r>
    </w:p>
    <w:p w14:paraId="3ED027CD" w14:textId="77777777" w:rsidR="00B16E6B" w:rsidRPr="00A30008" w:rsidRDefault="00B16E6B" w:rsidP="00B16E6B">
      <w:pPr>
        <w:spacing w:line="276" w:lineRule="auto"/>
        <w:rPr>
          <w:rFonts w:ascii="Roboto" w:eastAsia="Roboto" w:hAnsi="Roboto" w:cs="Roboto"/>
          <w:b/>
          <w:bCs/>
          <w:color w:val="5A4DEF"/>
        </w:rPr>
      </w:pPr>
    </w:p>
    <w:p w14:paraId="09A34A46" w14:textId="55C3A080"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El papel principal de la ciudad de Santa Coloma fue seleccionar al grupo de jóvenes que </w:t>
      </w:r>
      <w:r w:rsidR="00273FE9" w:rsidRPr="00A30008">
        <w:rPr>
          <w:rFonts w:ascii="Roboto" w:hAnsi="Roboto"/>
          <w:sz w:val="22"/>
          <w:szCs w:val="22"/>
        </w:rPr>
        <w:t>participar</w:t>
      </w:r>
      <w:r w:rsidR="00273FE9">
        <w:rPr>
          <w:rFonts w:ascii="Roboto" w:hAnsi="Roboto"/>
          <w:sz w:val="22"/>
          <w:szCs w:val="22"/>
        </w:rPr>
        <w:t xml:space="preserve">ían </w:t>
      </w:r>
      <w:r w:rsidRPr="00A30008">
        <w:rPr>
          <w:rFonts w:ascii="Roboto" w:hAnsi="Roboto"/>
          <w:sz w:val="22"/>
          <w:szCs w:val="22"/>
        </w:rPr>
        <w:t xml:space="preserve">en la formación. Se decidió, junto con la UAB, que los jóvenes que se convertirían en embajadores locales debían ser residentes de la ciudad, con un historial de participación e implicación en proyectos relacionados con el tema del proyecto. </w:t>
      </w:r>
      <w:r w:rsidR="00273FE9">
        <w:rPr>
          <w:rFonts w:ascii="Roboto" w:hAnsi="Roboto"/>
          <w:sz w:val="22"/>
          <w:szCs w:val="22"/>
        </w:rPr>
        <w:t xml:space="preserve">Que </w:t>
      </w:r>
      <w:r w:rsidR="00273FE9">
        <w:rPr>
          <w:rFonts w:ascii="Roboto" w:hAnsi="Roboto" w:cs="Arial"/>
          <w:color w:val="000000" w:themeColor="text1"/>
          <w:sz w:val="22"/>
          <w:szCs w:val="22"/>
        </w:rPr>
        <w:t>c</w:t>
      </w:r>
      <w:r w:rsidR="005E301D" w:rsidRPr="00A30008">
        <w:rPr>
          <w:rFonts w:ascii="Roboto" w:hAnsi="Roboto" w:cs="Arial"/>
          <w:color w:val="000000" w:themeColor="text1"/>
          <w:sz w:val="22"/>
          <w:szCs w:val="22"/>
        </w:rPr>
        <w:t>ontribuye</w:t>
      </w:r>
      <w:r w:rsidR="00273FE9">
        <w:rPr>
          <w:rFonts w:ascii="Roboto" w:hAnsi="Roboto" w:cs="Arial"/>
          <w:color w:val="000000" w:themeColor="text1"/>
          <w:sz w:val="22"/>
          <w:szCs w:val="22"/>
        </w:rPr>
        <w:t>ran</w:t>
      </w:r>
      <w:r w:rsidR="005E301D" w:rsidRPr="00A30008">
        <w:rPr>
          <w:rFonts w:ascii="Roboto" w:hAnsi="Roboto" w:cs="Arial"/>
          <w:color w:val="000000" w:themeColor="text1"/>
          <w:sz w:val="22"/>
          <w:szCs w:val="22"/>
        </w:rPr>
        <w:t xml:space="preserve"> regularmente a movimientos sociales y proyectos a favor de los derechos de las personas</w:t>
      </w:r>
      <w:r w:rsidR="00273FE9">
        <w:rPr>
          <w:rFonts w:ascii="Roboto" w:hAnsi="Roboto" w:cs="Arial"/>
          <w:color w:val="000000" w:themeColor="text1"/>
          <w:sz w:val="22"/>
          <w:szCs w:val="22"/>
        </w:rPr>
        <w:t xml:space="preserve">, </w:t>
      </w:r>
      <w:r w:rsidR="005E301D" w:rsidRPr="00A30008">
        <w:rPr>
          <w:rFonts w:ascii="Roboto" w:hAnsi="Roboto" w:cs="Arial"/>
          <w:color w:val="000000" w:themeColor="text1"/>
          <w:sz w:val="22"/>
          <w:szCs w:val="22"/>
        </w:rPr>
        <w:t xml:space="preserve">activos en las redes </w:t>
      </w:r>
      <w:r w:rsidR="00273FE9">
        <w:rPr>
          <w:rFonts w:ascii="Roboto" w:hAnsi="Roboto" w:cs="Arial"/>
          <w:color w:val="000000" w:themeColor="text1"/>
          <w:sz w:val="22"/>
          <w:szCs w:val="22"/>
        </w:rPr>
        <w:t>sociales</w:t>
      </w:r>
      <w:r w:rsidR="005E301D" w:rsidRPr="00A30008">
        <w:rPr>
          <w:rFonts w:ascii="Roboto" w:hAnsi="Roboto" w:cs="Arial"/>
          <w:color w:val="000000" w:themeColor="text1"/>
          <w:sz w:val="22"/>
          <w:szCs w:val="22"/>
        </w:rPr>
        <w:t>, lo que ayuda</w:t>
      </w:r>
      <w:r w:rsidR="00273FE9">
        <w:rPr>
          <w:rFonts w:ascii="Roboto" w:hAnsi="Roboto" w:cs="Arial"/>
          <w:color w:val="000000" w:themeColor="text1"/>
          <w:sz w:val="22"/>
          <w:szCs w:val="22"/>
        </w:rPr>
        <w:t>ría</w:t>
      </w:r>
      <w:r w:rsidR="005E301D" w:rsidRPr="00A30008">
        <w:rPr>
          <w:rFonts w:ascii="Roboto" w:hAnsi="Roboto" w:cs="Arial"/>
          <w:color w:val="000000" w:themeColor="text1"/>
          <w:sz w:val="22"/>
          <w:szCs w:val="22"/>
        </w:rPr>
        <w:t xml:space="preserve"> a identificar el discurso de odio en la </w:t>
      </w:r>
      <w:r w:rsidR="00273FE9">
        <w:rPr>
          <w:rFonts w:ascii="Roboto" w:hAnsi="Roboto" w:cs="Arial"/>
          <w:color w:val="000000" w:themeColor="text1"/>
          <w:sz w:val="22"/>
          <w:szCs w:val="22"/>
        </w:rPr>
        <w:t>Internet</w:t>
      </w:r>
      <w:r w:rsidR="005E301D" w:rsidRPr="00A30008">
        <w:rPr>
          <w:rFonts w:ascii="Roboto" w:hAnsi="Roboto" w:cs="Arial"/>
          <w:color w:val="000000" w:themeColor="text1"/>
          <w:sz w:val="22"/>
          <w:szCs w:val="22"/>
        </w:rPr>
        <w:t xml:space="preserve"> y a construir </w:t>
      </w:r>
      <w:r w:rsidR="00273FE9">
        <w:rPr>
          <w:rFonts w:ascii="Roboto" w:hAnsi="Roboto" w:cs="Arial"/>
          <w:color w:val="000000" w:themeColor="text1"/>
          <w:sz w:val="22"/>
          <w:szCs w:val="22"/>
        </w:rPr>
        <w:t xml:space="preserve">posibles </w:t>
      </w:r>
      <w:r w:rsidR="005E301D" w:rsidRPr="00A30008">
        <w:rPr>
          <w:rFonts w:ascii="Roboto" w:hAnsi="Roboto" w:cs="Arial"/>
          <w:color w:val="000000" w:themeColor="text1"/>
          <w:sz w:val="22"/>
          <w:szCs w:val="22"/>
        </w:rPr>
        <w:t xml:space="preserve">contranarrativas. </w:t>
      </w:r>
      <w:r w:rsidRPr="00A30008">
        <w:rPr>
          <w:rFonts w:ascii="Roboto" w:hAnsi="Roboto"/>
          <w:sz w:val="22"/>
          <w:szCs w:val="22"/>
        </w:rPr>
        <w:t xml:space="preserve">El motivo era garantizar la cohesión del grupo, pero también un mayor impacto y sostenibilidad de las acciones del proyecto. </w:t>
      </w:r>
    </w:p>
    <w:p w14:paraId="3FD20DC2" w14:textId="77777777" w:rsidR="00117BF4" w:rsidRPr="00A30008" w:rsidRDefault="00117BF4" w:rsidP="00B16E6B">
      <w:pPr>
        <w:spacing w:line="276" w:lineRule="auto"/>
        <w:jc w:val="both"/>
        <w:rPr>
          <w:rFonts w:ascii="Roboto" w:hAnsi="Roboto"/>
          <w:sz w:val="22"/>
          <w:szCs w:val="22"/>
        </w:rPr>
      </w:pPr>
    </w:p>
    <w:p w14:paraId="586505F1" w14:textId="1F80059C"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Para ello, entre dos y tres miembros del equipo de Santa Coloma (concretamente de la iniciativa </w:t>
      </w:r>
      <w:r w:rsidRPr="00A30008">
        <w:rPr>
          <w:rFonts w:ascii="Roboto" w:hAnsi="Roboto"/>
          <w:i/>
          <w:iCs/>
          <w:sz w:val="22"/>
          <w:szCs w:val="22"/>
        </w:rPr>
        <w:t>Xarxa de Valors</w:t>
      </w:r>
      <w:r w:rsidRPr="00A30008">
        <w:rPr>
          <w:rFonts w:ascii="Roboto" w:hAnsi="Roboto"/>
          <w:sz w:val="22"/>
          <w:szCs w:val="22"/>
        </w:rPr>
        <w:t>) asistieron a la mayoría de las sesiones del curso con el fin de contextualizar y presentar las sesiones, así como supervisar y reforzar el vínculo con los jóvenes. También organizaron una sesión dedicada al contexto de la ciudad, en la que explicaron las políticas e iniciativas de lucha contra los prejuicios y los rumores.</w:t>
      </w:r>
    </w:p>
    <w:p w14:paraId="1664F4A4" w14:textId="77777777" w:rsidR="00117BF4" w:rsidRPr="00273FE9" w:rsidRDefault="00117BF4" w:rsidP="00B16E6B">
      <w:pPr>
        <w:spacing w:line="276" w:lineRule="auto"/>
        <w:jc w:val="both"/>
        <w:rPr>
          <w:rFonts w:ascii="Arial" w:hAnsi="Arial" w:cs="Arial"/>
          <w:sz w:val="22"/>
          <w:szCs w:val="22"/>
        </w:rPr>
      </w:pPr>
    </w:p>
    <w:p w14:paraId="36A1D654" w14:textId="7CEA3F15" w:rsidR="00460FCB" w:rsidRPr="00273FE9" w:rsidRDefault="00000000">
      <w:pPr>
        <w:spacing w:line="276" w:lineRule="auto"/>
        <w:jc w:val="both"/>
        <w:rPr>
          <w:rFonts w:ascii="Arial" w:hAnsi="Arial" w:cs="Arial"/>
          <w:sz w:val="22"/>
          <w:szCs w:val="22"/>
        </w:rPr>
      </w:pPr>
      <w:r w:rsidRPr="00273FE9">
        <w:rPr>
          <w:rFonts w:ascii="Arial" w:hAnsi="Arial" w:cs="Arial"/>
          <w:sz w:val="22"/>
          <w:szCs w:val="22"/>
        </w:rPr>
        <w:t xml:space="preserve">El resultado ha sido la configuración de un grupo de personas jóvenes </w:t>
      </w:r>
      <w:r w:rsidR="005E301D" w:rsidRPr="00273FE9">
        <w:rPr>
          <w:rFonts w:ascii="Arial" w:hAnsi="Arial" w:cs="Arial"/>
          <w:sz w:val="22"/>
          <w:szCs w:val="22"/>
        </w:rPr>
        <w:t xml:space="preserve">y diversas </w:t>
      </w:r>
      <w:r w:rsidRPr="00273FE9">
        <w:rPr>
          <w:rFonts w:ascii="Arial" w:hAnsi="Arial" w:cs="Arial"/>
          <w:sz w:val="22"/>
          <w:szCs w:val="22"/>
        </w:rPr>
        <w:t xml:space="preserve">con un alto nivel de complicidad y conectadas con la realidad del territorio. </w:t>
      </w:r>
      <w:r w:rsidR="00273FE9">
        <w:rPr>
          <w:rFonts w:ascii="Arial" w:hAnsi="Arial" w:cs="Arial"/>
          <w:sz w:val="22"/>
          <w:szCs w:val="22"/>
        </w:rPr>
        <w:t xml:space="preserve">Los Embajadores catalanes </w:t>
      </w:r>
      <w:r w:rsidR="00273FE9">
        <w:rPr>
          <w:rFonts w:ascii="Arial" w:hAnsi="Arial" w:cs="Arial"/>
          <w:sz w:val="22"/>
          <w:szCs w:val="22"/>
        </w:rPr>
        <w:lastRenderedPageBreak/>
        <w:t>s</w:t>
      </w:r>
      <w:r w:rsidR="005E301D" w:rsidRPr="00273FE9">
        <w:rPr>
          <w:rFonts w:ascii="Arial" w:hAnsi="Arial" w:cs="Arial"/>
          <w:sz w:val="22"/>
          <w:szCs w:val="22"/>
        </w:rPr>
        <w:t>on un reflejo de la diversidad de Santa Coloma, no sólo en cuanto a etnia u origen</w:t>
      </w:r>
      <w:r w:rsidR="006121A7">
        <w:rPr>
          <w:rFonts w:ascii="Arial" w:hAnsi="Arial" w:cs="Arial"/>
          <w:sz w:val="22"/>
          <w:szCs w:val="22"/>
        </w:rPr>
        <w:t>,</w:t>
      </w:r>
      <w:r w:rsidR="005E301D" w:rsidRPr="00273FE9">
        <w:rPr>
          <w:rFonts w:ascii="Arial" w:hAnsi="Arial" w:cs="Arial"/>
          <w:sz w:val="22"/>
          <w:szCs w:val="22"/>
        </w:rPr>
        <w:t xml:space="preserve"> sino </w:t>
      </w:r>
      <w:r w:rsidR="006121A7" w:rsidRPr="00273FE9">
        <w:rPr>
          <w:rFonts w:ascii="Arial" w:hAnsi="Arial" w:cs="Arial"/>
          <w:sz w:val="22"/>
          <w:szCs w:val="22"/>
        </w:rPr>
        <w:t>con relación a</w:t>
      </w:r>
      <w:r w:rsidR="005E301D" w:rsidRPr="00273FE9">
        <w:rPr>
          <w:rFonts w:ascii="Arial" w:hAnsi="Arial" w:cs="Arial"/>
          <w:sz w:val="22"/>
          <w:szCs w:val="22"/>
        </w:rPr>
        <w:t xml:space="preserve"> sus estudios, nivel de renta, etc. Para Santa Coloma </w:t>
      </w:r>
      <w:r w:rsidR="006121A7">
        <w:rPr>
          <w:rFonts w:ascii="Arial" w:hAnsi="Arial" w:cs="Arial"/>
          <w:sz w:val="22"/>
          <w:szCs w:val="22"/>
        </w:rPr>
        <w:t>é</w:t>
      </w:r>
      <w:r w:rsidR="005E301D" w:rsidRPr="00273FE9">
        <w:rPr>
          <w:rFonts w:ascii="Arial" w:hAnsi="Arial" w:cs="Arial"/>
          <w:sz w:val="22"/>
          <w:szCs w:val="22"/>
        </w:rPr>
        <w:t>ste era un aspecto clave, ya que consideran que la diversidad enriquece al grupo y permite tener una perspectiva más amplia y realista de la ciudad.</w:t>
      </w:r>
    </w:p>
    <w:p w14:paraId="2CDCCE8F" w14:textId="63C2BAC9" w:rsidR="005E301D" w:rsidRPr="00A30008" w:rsidRDefault="005E301D" w:rsidP="005E301D">
      <w:pPr>
        <w:shd w:val="clear" w:color="auto" w:fill="FFFFFF"/>
        <w:spacing w:line="224" w:lineRule="atLeast"/>
        <w:rPr>
          <w:rFonts w:ascii="Arial" w:hAnsi="Arial" w:cs="Arial"/>
          <w:color w:val="222222"/>
        </w:rPr>
      </w:pPr>
      <w:r w:rsidRPr="00A30008">
        <w:rPr>
          <w:rFonts w:ascii="Roboto" w:hAnsi="Roboto" w:cs="Arial"/>
          <w:color w:val="222222"/>
        </w:rPr>
        <w:t> </w:t>
      </w:r>
    </w:p>
    <w:p w14:paraId="79A81DF1" w14:textId="77777777" w:rsidR="00460FCB" w:rsidRPr="00A30008" w:rsidRDefault="00000000">
      <w:pPr>
        <w:spacing w:line="276" w:lineRule="auto"/>
        <w:rPr>
          <w:rFonts w:ascii="Roboto" w:eastAsia="Roboto" w:hAnsi="Roboto" w:cs="Roboto"/>
          <w:b/>
          <w:bCs/>
          <w:color w:val="5A4DEF"/>
        </w:rPr>
      </w:pPr>
      <w:r w:rsidRPr="00A30008">
        <w:rPr>
          <w:rFonts w:ascii="Roboto" w:eastAsia="Roboto" w:hAnsi="Roboto" w:cs="Roboto"/>
          <w:b/>
          <w:bCs/>
          <w:color w:val="5A4DEF"/>
        </w:rPr>
        <w:t>Universidad Autónoma de Barcelona y papel de los expertos</w:t>
      </w:r>
    </w:p>
    <w:p w14:paraId="55121590" w14:textId="77777777" w:rsidR="00117BF4" w:rsidRPr="00A30008" w:rsidRDefault="00117BF4" w:rsidP="00117BF4">
      <w:pPr>
        <w:pStyle w:val="Prrafodelista"/>
        <w:spacing w:line="276" w:lineRule="auto"/>
        <w:ind w:left="426"/>
        <w:jc w:val="both"/>
      </w:pPr>
    </w:p>
    <w:p w14:paraId="4191A70E" w14:textId="72EE41DD" w:rsidR="00460FCB" w:rsidRPr="00A30008" w:rsidRDefault="00000000">
      <w:pPr>
        <w:spacing w:line="276" w:lineRule="auto"/>
        <w:jc w:val="both"/>
        <w:rPr>
          <w:rFonts w:ascii="Roboto" w:hAnsi="Roboto"/>
          <w:sz w:val="22"/>
          <w:szCs w:val="22"/>
        </w:rPr>
      </w:pPr>
      <w:r w:rsidRPr="00A30008">
        <w:rPr>
          <w:rFonts w:ascii="Roboto" w:hAnsi="Roboto"/>
          <w:sz w:val="22"/>
          <w:szCs w:val="22"/>
        </w:rPr>
        <w:t xml:space="preserve">La Universidad </w:t>
      </w:r>
      <w:r w:rsidR="002B1E0B" w:rsidRPr="00A30008">
        <w:rPr>
          <w:rFonts w:ascii="Roboto" w:hAnsi="Roboto"/>
          <w:sz w:val="22"/>
          <w:szCs w:val="22"/>
        </w:rPr>
        <w:t xml:space="preserve">Autónoma de </w:t>
      </w:r>
      <w:r w:rsidRPr="00A30008">
        <w:rPr>
          <w:rFonts w:ascii="Roboto" w:hAnsi="Roboto"/>
          <w:sz w:val="22"/>
          <w:szCs w:val="22"/>
        </w:rPr>
        <w:t>Barcelona (UAB</w:t>
      </w:r>
      <w:r w:rsidR="002B1E0B" w:rsidRPr="00A30008">
        <w:rPr>
          <w:rFonts w:ascii="Roboto" w:hAnsi="Roboto"/>
          <w:sz w:val="22"/>
          <w:szCs w:val="22"/>
        </w:rPr>
        <w:t xml:space="preserve">) se </w:t>
      </w:r>
      <w:r w:rsidRPr="00A30008">
        <w:rPr>
          <w:rFonts w:ascii="Roboto" w:hAnsi="Roboto"/>
          <w:sz w:val="22"/>
          <w:szCs w:val="22"/>
        </w:rPr>
        <w:t xml:space="preserve">encargó de diseñar e impartir la formación, para lo que se subcontrató a Diversit. Dos expertos, Daniel de Torres y Rafael Crespo, impartieron la mayoría de las sesiones. Además, el experto Taka Bueno asistió como invitado a la formación. Profesores del equipo de la UAB impartieron también una sesión específica sobre el tratamiento legal de los delitos de odio. Los </w:t>
      </w:r>
      <w:r w:rsidR="002E37FC" w:rsidRPr="00A30008">
        <w:rPr>
          <w:rFonts w:ascii="Roboto" w:hAnsi="Roboto"/>
          <w:sz w:val="22"/>
          <w:szCs w:val="22"/>
        </w:rPr>
        <w:t xml:space="preserve">equipos de la UAB y Santa Coloma </w:t>
      </w:r>
      <w:r w:rsidR="006121A7">
        <w:rPr>
          <w:rFonts w:ascii="Roboto" w:hAnsi="Roboto"/>
          <w:sz w:val="22"/>
          <w:szCs w:val="22"/>
        </w:rPr>
        <w:t>se</w:t>
      </w:r>
      <w:r w:rsidR="002E37FC" w:rsidRPr="00A30008">
        <w:rPr>
          <w:rFonts w:ascii="Roboto" w:hAnsi="Roboto"/>
          <w:sz w:val="22"/>
          <w:szCs w:val="22"/>
        </w:rPr>
        <w:t xml:space="preserve"> </w:t>
      </w:r>
      <w:r w:rsidRPr="00A30008">
        <w:rPr>
          <w:rFonts w:ascii="Roboto" w:hAnsi="Roboto"/>
          <w:sz w:val="22"/>
          <w:szCs w:val="22"/>
        </w:rPr>
        <w:t>forma</w:t>
      </w:r>
      <w:r w:rsidR="006121A7">
        <w:rPr>
          <w:rFonts w:ascii="Roboto" w:hAnsi="Roboto"/>
          <w:sz w:val="22"/>
          <w:szCs w:val="22"/>
        </w:rPr>
        <w:t>ron</w:t>
      </w:r>
      <w:r w:rsidRPr="00A30008">
        <w:rPr>
          <w:rFonts w:ascii="Roboto" w:hAnsi="Roboto"/>
          <w:sz w:val="22"/>
          <w:szCs w:val="22"/>
        </w:rPr>
        <w:t xml:space="preserve"> en el uso del </w:t>
      </w:r>
      <w:r w:rsidR="006121A7">
        <w:rPr>
          <w:rFonts w:ascii="Roboto" w:hAnsi="Roboto"/>
          <w:sz w:val="22"/>
          <w:szCs w:val="22"/>
        </w:rPr>
        <w:t>c</w:t>
      </w:r>
      <w:r w:rsidRPr="00A30008">
        <w:rPr>
          <w:rFonts w:ascii="Roboto" w:hAnsi="Roboto"/>
          <w:sz w:val="22"/>
          <w:szCs w:val="22"/>
        </w:rPr>
        <w:t xml:space="preserve">uadro de </w:t>
      </w:r>
      <w:r w:rsidR="006121A7">
        <w:rPr>
          <w:rFonts w:ascii="Roboto" w:hAnsi="Roboto"/>
          <w:sz w:val="22"/>
          <w:szCs w:val="22"/>
        </w:rPr>
        <w:t>m</w:t>
      </w:r>
      <w:r w:rsidRPr="00A30008">
        <w:rPr>
          <w:rFonts w:ascii="Roboto" w:hAnsi="Roboto"/>
          <w:sz w:val="22"/>
          <w:szCs w:val="22"/>
        </w:rPr>
        <w:t>ando</w:t>
      </w:r>
      <w:r w:rsidR="006121A7">
        <w:rPr>
          <w:rFonts w:ascii="Roboto" w:hAnsi="Roboto"/>
          <w:sz w:val="22"/>
          <w:szCs w:val="22"/>
        </w:rPr>
        <w:t xml:space="preserve"> del Dashboard Fast Lisa</w:t>
      </w:r>
      <w:r w:rsidR="00A46F16" w:rsidRPr="00A30008">
        <w:rPr>
          <w:rFonts w:ascii="Roboto" w:hAnsi="Roboto"/>
          <w:sz w:val="22"/>
          <w:szCs w:val="22"/>
        </w:rPr>
        <w:t xml:space="preserve">. </w:t>
      </w:r>
      <w:r w:rsidR="006121A7">
        <w:rPr>
          <w:rFonts w:ascii="Roboto" w:hAnsi="Roboto"/>
          <w:sz w:val="22"/>
          <w:szCs w:val="22"/>
        </w:rPr>
        <w:t>Igualmente, también p</w:t>
      </w:r>
      <w:r w:rsidR="00A46F16" w:rsidRPr="00A30008">
        <w:rPr>
          <w:rFonts w:ascii="Roboto" w:hAnsi="Roboto"/>
          <w:sz w:val="22"/>
          <w:szCs w:val="22"/>
        </w:rPr>
        <w:t>resentaron la herramienta, comentaron su funcionamiento y debatieron sobre su potencial y aplicabilidad</w:t>
      </w:r>
      <w:r w:rsidR="006121A7">
        <w:rPr>
          <w:rFonts w:ascii="Roboto" w:hAnsi="Roboto"/>
          <w:sz w:val="22"/>
          <w:szCs w:val="22"/>
        </w:rPr>
        <w:t xml:space="preserve"> al grupo de Embajadores</w:t>
      </w:r>
      <w:r w:rsidRPr="00A30008">
        <w:rPr>
          <w:rFonts w:ascii="Roboto" w:hAnsi="Roboto"/>
          <w:sz w:val="22"/>
          <w:szCs w:val="22"/>
        </w:rPr>
        <w:t xml:space="preserve">. </w:t>
      </w:r>
    </w:p>
    <w:p w14:paraId="668A2F93" w14:textId="77777777" w:rsidR="00117BF4" w:rsidRPr="00A30008" w:rsidRDefault="00117BF4" w:rsidP="00117BF4">
      <w:pPr>
        <w:spacing w:line="276" w:lineRule="auto"/>
        <w:jc w:val="both"/>
        <w:rPr>
          <w:rFonts w:ascii="Roboto" w:hAnsi="Roboto"/>
          <w:sz w:val="22"/>
          <w:szCs w:val="22"/>
        </w:rPr>
      </w:pPr>
    </w:p>
    <w:p w14:paraId="0BC28B59" w14:textId="77777777" w:rsidR="00460FCB" w:rsidRPr="00A30008" w:rsidRDefault="00000000">
      <w:pPr>
        <w:spacing w:line="276" w:lineRule="auto"/>
        <w:jc w:val="both"/>
        <w:rPr>
          <w:rFonts w:ascii="Roboto" w:eastAsia="Roboto" w:hAnsi="Roboto" w:cs="Roboto"/>
          <w:color w:val="000000" w:themeColor="text1"/>
          <w:sz w:val="22"/>
          <w:szCs w:val="22"/>
        </w:rPr>
      </w:pPr>
      <w:r w:rsidRPr="00A30008">
        <w:rPr>
          <w:rFonts w:ascii="Roboto" w:hAnsi="Roboto"/>
          <w:sz w:val="22"/>
          <w:szCs w:val="22"/>
        </w:rPr>
        <w:t xml:space="preserve">La mayoría de las </w:t>
      </w:r>
      <w:r w:rsidR="00117BF4" w:rsidRPr="00A30008">
        <w:rPr>
          <w:rFonts w:ascii="Roboto" w:hAnsi="Roboto"/>
          <w:sz w:val="22"/>
          <w:szCs w:val="22"/>
        </w:rPr>
        <w:t xml:space="preserve">sesiones fueron </w:t>
      </w:r>
      <w:r w:rsidR="00117BF4" w:rsidRPr="00A30008">
        <w:rPr>
          <w:rFonts w:ascii="Roboto" w:hAnsi="Roboto"/>
          <w:b/>
          <w:bCs/>
          <w:sz w:val="22"/>
          <w:szCs w:val="22"/>
        </w:rPr>
        <w:t xml:space="preserve">presenciales </w:t>
      </w:r>
      <w:r w:rsidR="00117BF4" w:rsidRPr="00A30008">
        <w:rPr>
          <w:rFonts w:ascii="Roboto" w:eastAsia="Roboto" w:hAnsi="Roboto" w:cs="Roboto"/>
          <w:color w:val="000000" w:themeColor="text1"/>
          <w:sz w:val="22"/>
          <w:szCs w:val="22"/>
        </w:rPr>
        <w:t xml:space="preserve">dentro de un aula en las instalaciones del </w:t>
      </w:r>
      <w:r w:rsidR="00117BF4" w:rsidRPr="00A30008">
        <w:rPr>
          <w:rFonts w:ascii="Roboto" w:hAnsi="Roboto"/>
          <w:sz w:val="22"/>
          <w:szCs w:val="22"/>
        </w:rPr>
        <w:t>municipio de Santa Coloma</w:t>
      </w:r>
      <w:r w:rsidR="00117BF4" w:rsidRPr="00A30008">
        <w:rPr>
          <w:rFonts w:ascii="Roboto" w:eastAsia="Roboto" w:hAnsi="Roboto" w:cs="Roboto"/>
          <w:b/>
          <w:bCs/>
          <w:color w:val="000000" w:themeColor="text1"/>
          <w:sz w:val="22"/>
          <w:szCs w:val="22"/>
        </w:rPr>
        <w:t xml:space="preserve">. </w:t>
      </w:r>
      <w:r w:rsidR="00117BF4" w:rsidRPr="00A30008">
        <w:rPr>
          <w:rFonts w:ascii="Roboto" w:eastAsia="Roboto" w:hAnsi="Roboto" w:cs="Roboto"/>
          <w:color w:val="000000" w:themeColor="text1"/>
          <w:sz w:val="22"/>
          <w:szCs w:val="22"/>
        </w:rPr>
        <w:t xml:space="preserve">Durante las sesiones se utilizaron diferentes metodologías: role-playing, reflexiones y debate colectivo, discusiones en grupo, trabajo individual y presentaciones por parte de los participantes. </w:t>
      </w:r>
      <w:r w:rsidRPr="00A30008">
        <w:rPr>
          <w:rFonts w:ascii="Roboto" w:eastAsia="Roboto" w:hAnsi="Roboto" w:cs="Roboto"/>
          <w:color w:val="000000" w:themeColor="text1"/>
          <w:sz w:val="22"/>
          <w:szCs w:val="22"/>
        </w:rPr>
        <w:t>Las sesiones presenciales se complementaron con encuentros online con los embajadores. Estas sesiones en línea tenían como objetivo debatir temas específicos ya tratados en clase (no se introdujeron nuevos contenidos) o presentar tareas específicas.</w:t>
      </w:r>
    </w:p>
    <w:p w14:paraId="3E98A655" w14:textId="77777777" w:rsidR="00117BF4" w:rsidRPr="00A30008" w:rsidRDefault="00117BF4" w:rsidP="00117BF4">
      <w:pPr>
        <w:spacing w:line="276" w:lineRule="auto"/>
        <w:jc w:val="both"/>
        <w:rPr>
          <w:rFonts w:ascii="Roboto" w:eastAsia="Roboto" w:hAnsi="Roboto" w:cs="Roboto"/>
          <w:color w:val="000000" w:themeColor="text1"/>
          <w:sz w:val="22"/>
          <w:szCs w:val="22"/>
        </w:rPr>
      </w:pPr>
    </w:p>
    <w:p w14:paraId="41687ED8" w14:textId="7E2FDB29" w:rsidR="00460FCB" w:rsidRPr="00A30008" w:rsidRDefault="00000000">
      <w:pPr>
        <w:spacing w:line="276" w:lineRule="auto"/>
        <w:jc w:val="both"/>
        <w:rPr>
          <w:rFonts w:ascii="Roboto" w:eastAsia="Roboto" w:hAnsi="Roboto" w:cs="Roboto"/>
          <w:color w:val="000000" w:themeColor="text1"/>
          <w:sz w:val="22"/>
          <w:szCs w:val="22"/>
        </w:rPr>
      </w:pPr>
      <w:r w:rsidRPr="00A30008">
        <w:rPr>
          <w:rFonts w:ascii="Roboto" w:eastAsia="Roboto" w:hAnsi="Roboto" w:cs="Roboto"/>
          <w:color w:val="000000" w:themeColor="text1"/>
          <w:sz w:val="22"/>
          <w:szCs w:val="22"/>
        </w:rPr>
        <w:t xml:space="preserve">El </w:t>
      </w:r>
      <w:r w:rsidR="006121A7">
        <w:rPr>
          <w:rFonts w:ascii="Roboto" w:eastAsia="Roboto" w:hAnsi="Roboto" w:cs="Roboto"/>
          <w:color w:val="000000" w:themeColor="text1"/>
          <w:sz w:val="22"/>
          <w:szCs w:val="22"/>
        </w:rPr>
        <w:t>Dashboard</w:t>
      </w:r>
      <w:r w:rsidRPr="00A30008">
        <w:rPr>
          <w:rFonts w:ascii="Roboto" w:eastAsia="Roboto" w:hAnsi="Roboto" w:cs="Roboto"/>
          <w:color w:val="000000" w:themeColor="text1"/>
          <w:sz w:val="22"/>
          <w:szCs w:val="22"/>
        </w:rPr>
        <w:t xml:space="preserve"> </w:t>
      </w:r>
      <w:r w:rsidR="006121A7">
        <w:rPr>
          <w:rFonts w:ascii="Roboto" w:eastAsia="Roboto" w:hAnsi="Roboto" w:cs="Roboto"/>
          <w:color w:val="000000" w:themeColor="text1"/>
          <w:sz w:val="22"/>
          <w:szCs w:val="22"/>
        </w:rPr>
        <w:t xml:space="preserve">del Proyecto Fast Lisa </w:t>
      </w:r>
      <w:r w:rsidRPr="00A30008">
        <w:rPr>
          <w:rFonts w:ascii="Roboto" w:eastAsia="Roboto" w:hAnsi="Roboto" w:cs="Roboto"/>
          <w:color w:val="000000" w:themeColor="text1"/>
          <w:sz w:val="22"/>
          <w:szCs w:val="22"/>
        </w:rPr>
        <w:t xml:space="preserve">ha sido una herramienta para que los embajadores trabajen en la dinámica de </w:t>
      </w:r>
      <w:r w:rsidR="006121A7">
        <w:rPr>
          <w:rFonts w:ascii="Roboto" w:eastAsia="Roboto" w:hAnsi="Roboto" w:cs="Roboto"/>
          <w:color w:val="000000" w:themeColor="text1"/>
          <w:sz w:val="22"/>
          <w:szCs w:val="22"/>
        </w:rPr>
        <w:t xml:space="preserve">la </w:t>
      </w:r>
      <w:r w:rsidRPr="00A30008">
        <w:rPr>
          <w:rFonts w:ascii="Roboto" w:eastAsia="Roboto" w:hAnsi="Roboto" w:cs="Roboto"/>
          <w:color w:val="000000" w:themeColor="text1"/>
          <w:sz w:val="22"/>
          <w:szCs w:val="22"/>
        </w:rPr>
        <w:t>detección del discurso de odio.</w:t>
      </w:r>
    </w:p>
    <w:p w14:paraId="6F46195D" w14:textId="77777777" w:rsidR="00117BF4" w:rsidRPr="00A30008" w:rsidRDefault="00117BF4" w:rsidP="00117BF4">
      <w:pPr>
        <w:spacing w:line="276" w:lineRule="auto"/>
        <w:jc w:val="both"/>
        <w:rPr>
          <w:rFonts w:ascii="Roboto" w:eastAsia="Roboto" w:hAnsi="Roboto" w:cs="Roboto"/>
          <w:color w:val="000000" w:themeColor="text1"/>
          <w:sz w:val="22"/>
          <w:szCs w:val="22"/>
        </w:rPr>
      </w:pPr>
    </w:p>
    <w:p w14:paraId="60D6F012" w14:textId="77777777" w:rsidR="00460FCB" w:rsidRPr="00A30008" w:rsidRDefault="00000000">
      <w:pPr>
        <w:spacing w:line="276" w:lineRule="auto"/>
        <w:jc w:val="both"/>
        <w:rPr>
          <w:rFonts w:ascii="Roboto" w:eastAsia="Roboto" w:hAnsi="Roboto" w:cs="Roboto"/>
          <w:color w:val="000000" w:themeColor="text1"/>
          <w:sz w:val="22"/>
          <w:szCs w:val="22"/>
        </w:rPr>
      </w:pPr>
      <w:r w:rsidRPr="00A30008">
        <w:rPr>
          <w:rFonts w:ascii="Roboto" w:eastAsia="Roboto" w:hAnsi="Roboto" w:cs="Roboto"/>
          <w:color w:val="000000" w:themeColor="text1"/>
          <w:sz w:val="22"/>
          <w:szCs w:val="22"/>
        </w:rPr>
        <w:t xml:space="preserve">Se utilizaron otros instrumentos, como el </w:t>
      </w:r>
      <w:hyperlink r:id="rId18" w:history="1">
        <w:r w:rsidRPr="00A30008">
          <w:rPr>
            <w:rStyle w:val="Hipervnculo"/>
            <w:rFonts w:ascii="Roboto" w:eastAsia="Roboto" w:hAnsi="Roboto" w:cs="Roboto"/>
            <w:sz w:val="22"/>
            <w:szCs w:val="22"/>
          </w:rPr>
          <w:t>Escape Roomours</w:t>
        </w:r>
      </w:hyperlink>
      <w:r w:rsidRPr="00A30008">
        <w:rPr>
          <w:rFonts w:ascii="Roboto" w:eastAsia="Roboto" w:hAnsi="Roboto" w:cs="Roboto"/>
          <w:color w:val="000000" w:themeColor="text1"/>
          <w:sz w:val="22"/>
          <w:szCs w:val="22"/>
        </w:rPr>
        <w:t>, una herramienta online basada en la metodología escape room/break out y con contenidos introductorios al enfoque de la estrategia antirumores.</w:t>
      </w:r>
    </w:p>
    <w:p w14:paraId="5C415E78" w14:textId="352212F5" w:rsidR="00A46F16" w:rsidRPr="00A30008" w:rsidRDefault="00A46F16" w:rsidP="00A46F16">
      <w:pPr>
        <w:shd w:val="clear" w:color="auto" w:fill="FFFFFF"/>
        <w:spacing w:line="224" w:lineRule="atLeast"/>
        <w:jc w:val="both"/>
        <w:rPr>
          <w:rFonts w:ascii="Arial" w:hAnsi="Arial" w:cs="Arial"/>
          <w:color w:val="222222"/>
          <w:sz w:val="22"/>
          <w:szCs w:val="22"/>
        </w:rPr>
      </w:pPr>
    </w:p>
    <w:p w14:paraId="30C4C6F2" w14:textId="77777777" w:rsidR="00460FCB" w:rsidRPr="00A30008" w:rsidRDefault="00000000">
      <w:pPr>
        <w:shd w:val="clear" w:color="auto" w:fill="FFFFFF"/>
        <w:spacing w:line="276" w:lineRule="auto"/>
        <w:jc w:val="both"/>
        <w:rPr>
          <w:rFonts w:ascii="Roboto" w:hAnsi="Roboto" w:cs="Arial"/>
          <w:color w:val="222222"/>
          <w:sz w:val="22"/>
          <w:szCs w:val="22"/>
        </w:rPr>
      </w:pPr>
      <w:r w:rsidRPr="00A30008">
        <w:rPr>
          <w:rFonts w:ascii="Roboto" w:hAnsi="Roboto" w:cs="Arial"/>
          <w:color w:val="222222"/>
          <w:sz w:val="22"/>
          <w:szCs w:val="22"/>
        </w:rPr>
        <w:t xml:space="preserve">Antes de elaborar el plan de trabajo, los embajadores realizaron un diagnóstico: es decir, pensaron en los temas clave y los grupos destinatarios a los que dirigirse en clase en relación con la incitación al odio. A continuación, realizaron un cuestionario que pusieron a prueba con los alumnos y concretaron la elección de los temas y grupos en los que se centraría el plan de trabajo. Una vez hecha esta elección, utilizaron dos personajes (Mila y Melo) del </w:t>
      </w:r>
      <w:r w:rsidRPr="00A30008">
        <w:rPr>
          <w:rFonts w:ascii="Roboto" w:hAnsi="Roboto"/>
          <w:sz w:val="22"/>
          <w:szCs w:val="22"/>
        </w:rPr>
        <w:t>"</w:t>
      </w:r>
      <w:hyperlink r:id="rId19" w:history="1">
        <w:r w:rsidRPr="00A30008">
          <w:rPr>
            <w:rStyle w:val="Hipervnculo"/>
            <w:rFonts w:ascii="Roboto" w:eastAsia="Roboto" w:hAnsi="Roboto"/>
            <w:sz w:val="22"/>
            <w:szCs w:val="22"/>
          </w:rPr>
          <w:t>Cuaderno de viaje hacia ciudades interculturales</w:t>
        </w:r>
      </w:hyperlink>
      <w:r w:rsidRPr="00A30008">
        <w:rPr>
          <w:rFonts w:ascii="Roboto" w:hAnsi="Roboto"/>
          <w:sz w:val="22"/>
          <w:szCs w:val="22"/>
        </w:rPr>
        <w:t xml:space="preserve">" </w:t>
      </w:r>
      <w:r w:rsidRPr="00A30008">
        <w:rPr>
          <w:rFonts w:ascii="Roboto" w:hAnsi="Roboto" w:cs="Arial"/>
          <w:color w:val="222222"/>
          <w:sz w:val="22"/>
          <w:szCs w:val="22"/>
        </w:rPr>
        <w:t>para crear situaciones que contrarrestaran el discurso del odio.</w:t>
      </w:r>
    </w:p>
    <w:p w14:paraId="42D2CBAF" w14:textId="77777777" w:rsidR="006E3EF1" w:rsidRPr="00A30008" w:rsidRDefault="006E3EF1" w:rsidP="006E3EF1">
      <w:pPr>
        <w:shd w:val="clear" w:color="auto" w:fill="FFFFFF"/>
        <w:spacing w:line="276" w:lineRule="auto"/>
        <w:jc w:val="both"/>
        <w:rPr>
          <w:rFonts w:ascii="Roboto" w:hAnsi="Roboto" w:cs="Arial"/>
          <w:color w:val="222222"/>
          <w:sz w:val="22"/>
          <w:szCs w:val="22"/>
        </w:rPr>
      </w:pPr>
    </w:p>
    <w:p w14:paraId="0810F4AE" w14:textId="77777777" w:rsidR="00460FCB" w:rsidRPr="00A30008" w:rsidRDefault="00000000">
      <w:pPr>
        <w:spacing w:line="276" w:lineRule="auto"/>
        <w:jc w:val="both"/>
        <w:rPr>
          <w:rFonts w:ascii="Roboto" w:hAnsi="Roboto" w:cs="Roboto"/>
          <w:sz w:val="22"/>
          <w:szCs w:val="22"/>
        </w:rPr>
      </w:pPr>
      <w:r w:rsidRPr="00A30008">
        <w:rPr>
          <w:rFonts w:ascii="Roboto" w:hAnsi="Roboto" w:cs="Roboto"/>
          <w:sz w:val="22"/>
          <w:szCs w:val="22"/>
        </w:rPr>
        <w:t xml:space="preserve">El programa de capacitación se estructuró del siguiente modo </w:t>
      </w:r>
      <w:r w:rsidR="0080690B" w:rsidRPr="00A30008">
        <w:rPr>
          <w:rFonts w:ascii="Roboto" w:hAnsi="Roboto" w:cs="Roboto"/>
          <w:sz w:val="22"/>
          <w:szCs w:val="22"/>
        </w:rPr>
        <w:t>(</w:t>
      </w:r>
      <w:r w:rsidR="0080690B" w:rsidRPr="00A30008">
        <w:rPr>
          <w:rFonts w:ascii="Roboto" w:hAnsi="Roboto"/>
          <w:sz w:val="22"/>
          <w:szCs w:val="22"/>
        </w:rPr>
        <w:t>véase el calendario de formación en el anexo 2)</w:t>
      </w:r>
      <w:r w:rsidRPr="00A30008">
        <w:rPr>
          <w:rFonts w:ascii="Roboto" w:hAnsi="Roboto" w:cs="Roboto"/>
          <w:sz w:val="22"/>
          <w:szCs w:val="22"/>
        </w:rPr>
        <w:t xml:space="preserve">: </w:t>
      </w:r>
    </w:p>
    <w:p w14:paraId="2C7C2DB1" w14:textId="77777777" w:rsidR="00117BF4" w:rsidRPr="00A30008" w:rsidRDefault="00117BF4" w:rsidP="00B16E6B">
      <w:pPr>
        <w:spacing w:line="276" w:lineRule="auto"/>
        <w:jc w:val="both"/>
        <w:rPr>
          <w:rFonts w:ascii="Roboto" w:hAnsi="Roboto" w:cs="Roboto"/>
          <w:sz w:val="22"/>
          <w:szCs w:val="22"/>
        </w:rPr>
      </w:pPr>
    </w:p>
    <w:p w14:paraId="0D87649F" w14:textId="77777777" w:rsidR="00460FCB" w:rsidRPr="00A30008" w:rsidRDefault="00000000">
      <w:pPr>
        <w:pStyle w:val="Prrafodelista"/>
        <w:numPr>
          <w:ilvl w:val="0"/>
          <w:numId w:val="13"/>
        </w:numPr>
        <w:spacing w:line="276" w:lineRule="auto"/>
        <w:jc w:val="both"/>
        <w:rPr>
          <w:rFonts w:ascii="Roboto" w:hAnsi="Roboto" w:cs="Roboto"/>
          <w:sz w:val="22"/>
          <w:szCs w:val="22"/>
        </w:rPr>
      </w:pPr>
      <w:r w:rsidRPr="00A30008">
        <w:rPr>
          <w:rFonts w:ascii="Roboto" w:hAnsi="Roboto"/>
          <w:sz w:val="22"/>
          <w:szCs w:val="22"/>
          <w:u w:val="single"/>
        </w:rPr>
        <w:t xml:space="preserve">Prejuicios, falsos rumores y estereotipos: </w:t>
      </w:r>
      <w:r w:rsidRPr="00A30008">
        <w:rPr>
          <w:rFonts w:ascii="Roboto" w:hAnsi="Roboto"/>
          <w:sz w:val="22"/>
          <w:szCs w:val="22"/>
        </w:rPr>
        <w:t xml:space="preserve">contenidos en torno a los elementos implicados en la construcción de prejuicios que acaban incidiendo en los imaginarios colectivos y en las narrativas subjetivas y colectivas. Se definen las acciones </w:t>
      </w:r>
      <w:r w:rsidRPr="00A30008">
        <w:rPr>
          <w:rFonts w:ascii="Roboto" w:hAnsi="Roboto"/>
          <w:sz w:val="22"/>
          <w:szCs w:val="22"/>
        </w:rPr>
        <w:lastRenderedPageBreak/>
        <w:t>necesarias para el cuestionamiento y el pensamiento crítico sobre informaciones no contrastadas y cómo acaban influyendo en la cohesión y la convivencia. Apoyo en la construcción de narrativas que favorezcan la convivencia.</w:t>
      </w:r>
    </w:p>
    <w:p w14:paraId="1E2BDE16" w14:textId="77777777" w:rsidR="00460FCB" w:rsidRPr="00A30008" w:rsidRDefault="00000000">
      <w:pPr>
        <w:pStyle w:val="Prrafodelista"/>
        <w:numPr>
          <w:ilvl w:val="0"/>
          <w:numId w:val="13"/>
        </w:numPr>
        <w:spacing w:line="276" w:lineRule="auto"/>
        <w:jc w:val="both"/>
        <w:rPr>
          <w:rFonts w:ascii="Roboto" w:hAnsi="Roboto" w:cs="Roboto"/>
          <w:sz w:val="22"/>
          <w:szCs w:val="22"/>
        </w:rPr>
      </w:pPr>
      <w:r w:rsidRPr="00A30008">
        <w:rPr>
          <w:rFonts w:ascii="Roboto" w:hAnsi="Roboto"/>
          <w:sz w:val="22"/>
          <w:szCs w:val="22"/>
          <w:u w:val="single"/>
        </w:rPr>
        <w:t>Análisis interseccional y enfoque intercultural</w:t>
      </w:r>
      <w:r w:rsidRPr="00A30008">
        <w:rPr>
          <w:rFonts w:ascii="Roboto" w:hAnsi="Roboto"/>
          <w:sz w:val="22"/>
          <w:szCs w:val="22"/>
        </w:rPr>
        <w:t>: Diferencia entre igualdad y equidad y su relevancia en la narrativa intercultural; reconocimiento de la diversidad y participación. Se proponen posibles acciones para mejorar el reconocimiento de la diversidad y la participación efectiva; espacios de relación e interacción positiva. La generación de vínculos y espacios de relación y confianza, espacios imprescindibles para provocar "encuentros improbables" entre las personas y el contacto con las diversidades (romper miedos, conocimiento, reconocimiento). Se analizan los factores que dificultan la interacción y la generación de vínculos entre personas de diferentes perfiles, orígenes y culturas y se proponen acciones para promover la interacción positiva en condiciones de igualdad.</w:t>
      </w:r>
    </w:p>
    <w:p w14:paraId="13F3BFEC" w14:textId="77777777" w:rsidR="00460FCB" w:rsidRPr="00A30008" w:rsidRDefault="00000000">
      <w:pPr>
        <w:pStyle w:val="Prrafodelista"/>
        <w:numPr>
          <w:ilvl w:val="0"/>
          <w:numId w:val="13"/>
        </w:numPr>
        <w:spacing w:line="276" w:lineRule="auto"/>
        <w:jc w:val="both"/>
        <w:rPr>
          <w:rFonts w:ascii="Roboto" w:hAnsi="Roboto" w:cs="Roboto"/>
          <w:sz w:val="22"/>
          <w:szCs w:val="22"/>
        </w:rPr>
      </w:pPr>
      <w:r w:rsidRPr="00A30008">
        <w:rPr>
          <w:rFonts w:ascii="Roboto" w:hAnsi="Roboto"/>
          <w:sz w:val="22"/>
          <w:szCs w:val="22"/>
          <w:u w:val="single"/>
        </w:rPr>
        <w:t>La gestión de los falsos rumores y el fenómeno de las "fake news".</w:t>
      </w:r>
      <w:r w:rsidRPr="00A30008">
        <w:rPr>
          <w:rFonts w:ascii="Roboto" w:hAnsi="Roboto"/>
          <w:sz w:val="22"/>
          <w:szCs w:val="22"/>
        </w:rPr>
        <w:t xml:space="preserve"> Diferencia entre estos conceptos y la importancia del elemento de intencionalidad en su construcción. Presentación comparativa y debate sobre las estrategias de lucha contra los rumores y prejuicios en Santa Coloma y Getxo a cargo de Taka Ueno, promotor de las Estrategias Anti-Rumores en Tokio, a partir de su estudio comparativo de doctorado sobre Santa Coloma Getxo.</w:t>
      </w:r>
    </w:p>
    <w:p w14:paraId="0916709E" w14:textId="77777777" w:rsidR="00460FCB" w:rsidRPr="00A30008" w:rsidRDefault="00000000">
      <w:pPr>
        <w:pStyle w:val="Prrafodelista"/>
        <w:numPr>
          <w:ilvl w:val="0"/>
          <w:numId w:val="13"/>
        </w:numPr>
        <w:spacing w:line="276" w:lineRule="auto"/>
        <w:jc w:val="both"/>
        <w:rPr>
          <w:rFonts w:ascii="Roboto" w:hAnsi="Roboto" w:cs="Roboto"/>
          <w:sz w:val="22"/>
          <w:szCs w:val="22"/>
        </w:rPr>
      </w:pPr>
      <w:r w:rsidRPr="00A30008">
        <w:rPr>
          <w:rFonts w:ascii="Roboto" w:hAnsi="Roboto"/>
          <w:sz w:val="22"/>
          <w:szCs w:val="22"/>
          <w:u w:val="single"/>
        </w:rPr>
        <w:t>Discurso del odio</w:t>
      </w:r>
      <w:r w:rsidRPr="00A30008">
        <w:rPr>
          <w:rFonts w:ascii="Roboto" w:hAnsi="Roboto"/>
          <w:sz w:val="22"/>
          <w:szCs w:val="22"/>
        </w:rPr>
        <w:t>. Conocimientos teóricos y prácticos sobre cómo identificar el discurso del odio en las redes sociales y herramientas para contrarrestarlo.</w:t>
      </w:r>
    </w:p>
    <w:p w14:paraId="3CEB137F" w14:textId="77777777" w:rsidR="00460FCB" w:rsidRPr="00A30008" w:rsidRDefault="00000000">
      <w:pPr>
        <w:pStyle w:val="Prrafodelista"/>
        <w:numPr>
          <w:ilvl w:val="0"/>
          <w:numId w:val="13"/>
        </w:numPr>
        <w:spacing w:line="276" w:lineRule="auto"/>
        <w:jc w:val="both"/>
        <w:rPr>
          <w:rFonts w:ascii="Roboto" w:hAnsi="Roboto"/>
          <w:sz w:val="22"/>
          <w:szCs w:val="22"/>
        </w:rPr>
      </w:pPr>
      <w:r w:rsidRPr="00A30008">
        <w:rPr>
          <w:rFonts w:ascii="Roboto" w:hAnsi="Roboto"/>
          <w:sz w:val="22"/>
          <w:szCs w:val="22"/>
          <w:u w:val="single"/>
        </w:rPr>
        <w:t>Delitos de odio</w:t>
      </w:r>
      <w:r w:rsidRPr="00A30008">
        <w:rPr>
          <w:rFonts w:ascii="Roboto" w:hAnsi="Roboto"/>
          <w:sz w:val="22"/>
          <w:szCs w:val="22"/>
        </w:rPr>
        <w:t>. Tratamiento jurídico de los delitos de odio a través de una exposición y debate sobre el marco legal. Análisis y debate de jurisprudencia a partir de casos reales y con resolución de sentencias, a cargo del equipo de la UAB (*).</w:t>
      </w:r>
    </w:p>
    <w:p w14:paraId="2157CE86" w14:textId="77777777" w:rsidR="00460FCB" w:rsidRPr="00A30008" w:rsidRDefault="00000000">
      <w:pPr>
        <w:pStyle w:val="Prrafodelista"/>
        <w:numPr>
          <w:ilvl w:val="0"/>
          <w:numId w:val="13"/>
        </w:numPr>
        <w:spacing w:line="276" w:lineRule="auto"/>
        <w:jc w:val="both"/>
        <w:rPr>
          <w:rFonts w:ascii="Roboto" w:hAnsi="Roboto"/>
          <w:sz w:val="22"/>
          <w:szCs w:val="22"/>
        </w:rPr>
      </w:pPr>
      <w:r w:rsidRPr="00A30008">
        <w:rPr>
          <w:rFonts w:ascii="Roboto" w:hAnsi="Roboto"/>
          <w:sz w:val="22"/>
          <w:szCs w:val="22"/>
        </w:rPr>
        <w:t xml:space="preserve">Práctica a través de dinámicas de role-playing: </w:t>
      </w:r>
      <w:r w:rsidRPr="00A30008">
        <w:rPr>
          <w:rFonts w:ascii="Roboto" w:hAnsi="Roboto"/>
          <w:sz w:val="22"/>
          <w:szCs w:val="22"/>
          <w:u w:val="single"/>
        </w:rPr>
        <w:t>entrenamiento en el debate</w:t>
      </w:r>
      <w:r w:rsidRPr="00A30008">
        <w:rPr>
          <w:rFonts w:ascii="Roboto" w:hAnsi="Roboto"/>
          <w:sz w:val="22"/>
          <w:szCs w:val="22"/>
        </w:rPr>
        <w:t>. Escenas cortas de teatro: construcción de guiones cortos con "Mila" y "Melo", protagonistas del "</w:t>
      </w:r>
      <w:hyperlink r:id="rId20" w:history="1">
        <w:r w:rsidRPr="00A30008">
          <w:rPr>
            <w:rStyle w:val="Hipervnculo"/>
            <w:rFonts w:ascii="Roboto" w:eastAsia="Roboto" w:hAnsi="Roboto"/>
            <w:sz w:val="22"/>
            <w:szCs w:val="22"/>
          </w:rPr>
          <w:t>Cuaderno de viaje de un Viaje hacia ciudades interculturales</w:t>
        </w:r>
      </w:hyperlink>
      <w:r w:rsidRPr="00A30008">
        <w:rPr>
          <w:rFonts w:ascii="Roboto" w:hAnsi="Roboto"/>
          <w:sz w:val="22"/>
          <w:szCs w:val="22"/>
        </w:rPr>
        <w:t>" (material de comunicación diseñado por la Red Española de Ciudades Interculturales -gestionada por Diversit- en el que Santa Coloma ha estado muy implicada).</w:t>
      </w:r>
    </w:p>
    <w:p w14:paraId="409AA6EC" w14:textId="77777777" w:rsidR="00460FCB" w:rsidRPr="00A30008" w:rsidRDefault="00000000">
      <w:pPr>
        <w:pStyle w:val="Prrafodelista"/>
        <w:numPr>
          <w:ilvl w:val="0"/>
          <w:numId w:val="13"/>
        </w:numPr>
        <w:spacing w:line="276" w:lineRule="auto"/>
        <w:jc w:val="both"/>
        <w:rPr>
          <w:rFonts w:ascii="Roboto" w:hAnsi="Roboto"/>
          <w:sz w:val="22"/>
          <w:szCs w:val="22"/>
        </w:rPr>
      </w:pPr>
      <w:r w:rsidRPr="00A30008">
        <w:rPr>
          <w:rFonts w:ascii="Roboto" w:hAnsi="Roboto"/>
          <w:sz w:val="22"/>
          <w:szCs w:val="22"/>
          <w:u w:val="single"/>
        </w:rPr>
        <w:t>La herramienta ECHO y el Dashboard</w:t>
      </w:r>
      <w:r w:rsidRPr="00A30008">
        <w:rPr>
          <w:rFonts w:ascii="Roboto" w:hAnsi="Roboto"/>
          <w:sz w:val="22"/>
          <w:szCs w:val="22"/>
        </w:rPr>
        <w:t>. Introducción a las herramientas tecnológicas, elementos que serán centrales en la fase de sensibilización y formación de grupos de jóvenes.</w:t>
      </w:r>
    </w:p>
    <w:p w14:paraId="77FD2AC5" w14:textId="77777777" w:rsidR="00117BF4" w:rsidRPr="00A30008" w:rsidRDefault="00117BF4" w:rsidP="00B16E6B">
      <w:pPr>
        <w:spacing w:line="276" w:lineRule="auto"/>
        <w:jc w:val="both"/>
        <w:rPr>
          <w:rFonts w:ascii="Roboto" w:hAnsi="Roboto" w:cs="Calibri"/>
          <w:sz w:val="22"/>
          <w:szCs w:val="22"/>
        </w:rPr>
      </w:pPr>
    </w:p>
    <w:p w14:paraId="08028713" w14:textId="77777777" w:rsidR="00460FCB" w:rsidRPr="00A30008" w:rsidRDefault="00000000">
      <w:pPr>
        <w:spacing w:line="276" w:lineRule="auto"/>
        <w:jc w:val="both"/>
        <w:rPr>
          <w:rFonts w:ascii="Roboto" w:hAnsi="Roboto" w:cs="Calibri"/>
          <w:sz w:val="22"/>
          <w:szCs w:val="22"/>
        </w:rPr>
      </w:pPr>
      <w:r w:rsidRPr="00A30008">
        <w:rPr>
          <w:rFonts w:ascii="Roboto" w:hAnsi="Roboto" w:cs="Calibri"/>
          <w:sz w:val="22"/>
          <w:szCs w:val="22"/>
        </w:rPr>
        <w:t xml:space="preserve">(*) El 21 de junio de 2023, el equipo de investigación de Derecho Penal de la Universidad Autónoma de Barcelona fue el encargado de impartir una sesión técnico-jurídica dentro del programa de capacitación. Los participantes conocieron cómo los tribunales penales españoles habían resuelto diferentes casos reales en los que los acusados habían sido </w:t>
      </w:r>
      <w:r w:rsidR="002B1E0B" w:rsidRPr="00A30008">
        <w:rPr>
          <w:rFonts w:ascii="Roboto" w:hAnsi="Roboto" w:cs="Calibri"/>
          <w:sz w:val="22"/>
          <w:szCs w:val="22"/>
        </w:rPr>
        <w:t xml:space="preserve">juzgados </w:t>
      </w:r>
      <w:r w:rsidRPr="00A30008">
        <w:rPr>
          <w:rFonts w:ascii="Roboto" w:hAnsi="Roboto" w:cs="Calibri"/>
          <w:sz w:val="22"/>
          <w:szCs w:val="22"/>
        </w:rPr>
        <w:t xml:space="preserve">por haber cometido posibles delitos de odio. </w:t>
      </w:r>
    </w:p>
    <w:p w14:paraId="3D33E18A" w14:textId="77777777" w:rsidR="00117BF4" w:rsidRPr="00A30008" w:rsidRDefault="00117BF4" w:rsidP="00B16E6B">
      <w:pPr>
        <w:spacing w:line="276" w:lineRule="auto"/>
        <w:jc w:val="both"/>
        <w:rPr>
          <w:rFonts w:ascii="Roboto" w:hAnsi="Roboto" w:cs="Calibri"/>
          <w:sz w:val="22"/>
          <w:szCs w:val="22"/>
        </w:rPr>
      </w:pPr>
    </w:p>
    <w:p w14:paraId="6404A77C" w14:textId="77777777" w:rsidR="00460FCB" w:rsidRPr="00A30008" w:rsidRDefault="00000000">
      <w:pPr>
        <w:spacing w:line="276" w:lineRule="auto"/>
        <w:jc w:val="both"/>
        <w:rPr>
          <w:rFonts w:ascii="Roboto" w:hAnsi="Roboto" w:cs="Calibri"/>
          <w:sz w:val="22"/>
          <w:szCs w:val="22"/>
        </w:rPr>
      </w:pPr>
      <w:r w:rsidRPr="00A30008">
        <w:rPr>
          <w:rFonts w:ascii="Roboto" w:hAnsi="Roboto" w:cs="Calibri"/>
          <w:sz w:val="22"/>
          <w:szCs w:val="22"/>
        </w:rPr>
        <w:t>El objetivo de esta sesión era doble: En primer lugar, que los participantes pudieran conocer casos reales (no sólo hipotéticos o teóricos) en los que se habían producido supuestos de incitación al odio juzgados por los Tribunales españoles; En segundo lugar, y una vez conocido el resultado del proceso penal (absolución o condena), los participantes pudieran debatir y argumentar con sus compañeros. Estas discusiones</w:t>
      </w:r>
      <w:r w:rsidR="0080690B" w:rsidRPr="00A30008">
        <w:rPr>
          <w:rFonts w:ascii="Roboto" w:hAnsi="Roboto" w:cs="Calibri"/>
          <w:sz w:val="22"/>
          <w:szCs w:val="22"/>
        </w:rPr>
        <w:t xml:space="preserve">, </w:t>
      </w:r>
      <w:r w:rsidRPr="00A30008">
        <w:rPr>
          <w:rFonts w:ascii="Roboto" w:hAnsi="Roboto" w:cs="Calibri"/>
          <w:sz w:val="22"/>
          <w:szCs w:val="22"/>
        </w:rPr>
        <w:t xml:space="preserve">dirigidas por profesores del </w:t>
      </w:r>
      <w:r w:rsidRPr="00A30008">
        <w:rPr>
          <w:rFonts w:ascii="Roboto" w:hAnsi="Roboto" w:cs="Calibri"/>
          <w:sz w:val="22"/>
          <w:szCs w:val="22"/>
        </w:rPr>
        <w:lastRenderedPageBreak/>
        <w:t>equipo de investigación de la UAB, debatían en torno a si los participantes estaban de acuerdo (o no) con las sentencias penales y con qué argumentos o razones.</w:t>
      </w:r>
    </w:p>
    <w:p w14:paraId="2788558F" w14:textId="77777777" w:rsidR="00117BF4" w:rsidRPr="00A30008" w:rsidRDefault="00117BF4" w:rsidP="00B16E6B">
      <w:pPr>
        <w:spacing w:line="276" w:lineRule="auto"/>
        <w:jc w:val="both"/>
        <w:rPr>
          <w:rFonts w:ascii="Roboto" w:hAnsi="Roboto" w:cs="Calibri"/>
          <w:sz w:val="22"/>
          <w:szCs w:val="22"/>
        </w:rPr>
      </w:pPr>
    </w:p>
    <w:p w14:paraId="219A3A1B" w14:textId="77777777" w:rsidR="00460FCB" w:rsidRPr="00A30008" w:rsidRDefault="00000000">
      <w:pPr>
        <w:spacing w:line="276" w:lineRule="auto"/>
        <w:jc w:val="both"/>
        <w:rPr>
          <w:rFonts w:ascii="Roboto" w:hAnsi="Roboto" w:cs="Calibri"/>
          <w:sz w:val="22"/>
          <w:szCs w:val="22"/>
        </w:rPr>
      </w:pPr>
      <w:r w:rsidRPr="00A30008">
        <w:rPr>
          <w:rFonts w:ascii="Roboto" w:hAnsi="Roboto" w:cs="Calibri"/>
          <w:sz w:val="22"/>
          <w:szCs w:val="22"/>
        </w:rPr>
        <w:t xml:space="preserve">En concreto, se analizaron las siguientes sentencias penales: </w:t>
      </w:r>
    </w:p>
    <w:p w14:paraId="34B3F387" w14:textId="77777777" w:rsidR="00460FCB" w:rsidRPr="00A30008" w:rsidRDefault="00000000">
      <w:pPr>
        <w:pStyle w:val="Prrafodelista"/>
        <w:numPr>
          <w:ilvl w:val="0"/>
          <w:numId w:val="12"/>
        </w:numPr>
        <w:spacing w:line="276" w:lineRule="auto"/>
        <w:jc w:val="both"/>
        <w:rPr>
          <w:rFonts w:ascii="Roboto" w:hAnsi="Roboto" w:cs="Calibri"/>
          <w:sz w:val="22"/>
          <w:szCs w:val="22"/>
        </w:rPr>
      </w:pPr>
      <w:r w:rsidRPr="00A30008">
        <w:rPr>
          <w:rFonts w:ascii="Roboto" w:hAnsi="Roboto" w:cs="Calibri"/>
          <w:sz w:val="22"/>
          <w:szCs w:val="22"/>
        </w:rPr>
        <w:t xml:space="preserve">Sentencia penal del Tribunal Supremo 259/2011, de 12 de abril. </w:t>
      </w:r>
    </w:p>
    <w:p w14:paraId="76925416" w14:textId="77777777" w:rsidR="00460FCB" w:rsidRPr="00A30008" w:rsidRDefault="00000000">
      <w:pPr>
        <w:pStyle w:val="Prrafodelista"/>
        <w:numPr>
          <w:ilvl w:val="0"/>
          <w:numId w:val="12"/>
        </w:numPr>
        <w:spacing w:line="276" w:lineRule="auto"/>
        <w:jc w:val="both"/>
        <w:rPr>
          <w:rFonts w:ascii="Roboto" w:hAnsi="Roboto" w:cs="Calibri"/>
          <w:sz w:val="22"/>
          <w:szCs w:val="22"/>
        </w:rPr>
      </w:pPr>
      <w:r w:rsidRPr="00A30008">
        <w:rPr>
          <w:rFonts w:ascii="Roboto" w:hAnsi="Roboto" w:cs="Calibri"/>
          <w:sz w:val="22"/>
          <w:szCs w:val="22"/>
        </w:rPr>
        <w:t xml:space="preserve">Sentencia penal del Tribunal Supremo 314/2015, de 4 de mayo. </w:t>
      </w:r>
    </w:p>
    <w:p w14:paraId="66B0CC39" w14:textId="77777777" w:rsidR="00460FCB" w:rsidRPr="00A30008" w:rsidRDefault="00000000">
      <w:pPr>
        <w:pStyle w:val="Prrafodelista"/>
        <w:numPr>
          <w:ilvl w:val="0"/>
          <w:numId w:val="12"/>
        </w:numPr>
        <w:spacing w:line="276" w:lineRule="auto"/>
        <w:jc w:val="both"/>
        <w:rPr>
          <w:rFonts w:ascii="Roboto" w:hAnsi="Roboto" w:cs="Calibri"/>
          <w:sz w:val="22"/>
          <w:szCs w:val="22"/>
        </w:rPr>
      </w:pPr>
      <w:r w:rsidRPr="00A30008">
        <w:rPr>
          <w:rFonts w:ascii="Roboto" w:hAnsi="Roboto" w:cs="Calibri"/>
          <w:sz w:val="22"/>
          <w:szCs w:val="22"/>
        </w:rPr>
        <w:t xml:space="preserve">Sentencia penal del Tribunal Supremo 820/2016, de 2 de noviembre. </w:t>
      </w:r>
    </w:p>
    <w:p w14:paraId="279786D8" w14:textId="77777777" w:rsidR="00460FCB" w:rsidRPr="00A30008" w:rsidRDefault="00000000">
      <w:pPr>
        <w:pStyle w:val="Prrafodelista"/>
        <w:numPr>
          <w:ilvl w:val="0"/>
          <w:numId w:val="12"/>
        </w:numPr>
        <w:spacing w:line="276" w:lineRule="auto"/>
        <w:jc w:val="both"/>
        <w:rPr>
          <w:rFonts w:ascii="Roboto" w:hAnsi="Roboto" w:cs="Calibri"/>
          <w:sz w:val="22"/>
          <w:szCs w:val="22"/>
        </w:rPr>
      </w:pPr>
      <w:r w:rsidRPr="00A30008">
        <w:rPr>
          <w:rFonts w:ascii="Roboto" w:hAnsi="Roboto" w:cs="Calibri"/>
          <w:sz w:val="22"/>
          <w:szCs w:val="22"/>
        </w:rPr>
        <w:t xml:space="preserve">Sentencia penal del Tribunal Supremo 72/2018, de 9 de febrero. </w:t>
      </w:r>
    </w:p>
    <w:p w14:paraId="7B1CC1AA" w14:textId="77777777" w:rsidR="00460FCB" w:rsidRPr="00A30008" w:rsidRDefault="00000000">
      <w:pPr>
        <w:pStyle w:val="Prrafodelista"/>
        <w:numPr>
          <w:ilvl w:val="0"/>
          <w:numId w:val="12"/>
        </w:numPr>
        <w:spacing w:line="276" w:lineRule="auto"/>
        <w:jc w:val="both"/>
        <w:rPr>
          <w:rFonts w:ascii="Roboto" w:hAnsi="Roboto" w:cs="Calibri"/>
          <w:sz w:val="22"/>
          <w:szCs w:val="22"/>
        </w:rPr>
      </w:pPr>
      <w:r w:rsidRPr="00A30008">
        <w:rPr>
          <w:rFonts w:ascii="Roboto" w:hAnsi="Roboto" w:cs="Calibri"/>
          <w:sz w:val="22"/>
          <w:szCs w:val="22"/>
        </w:rPr>
        <w:t xml:space="preserve">Sentencia penal del Tribunal Supremo español 675/2020, de 11 de diciembre. </w:t>
      </w:r>
    </w:p>
    <w:p w14:paraId="193E959D" w14:textId="77777777" w:rsidR="00460FCB" w:rsidRPr="00A30008" w:rsidRDefault="00000000">
      <w:pPr>
        <w:pStyle w:val="Prrafodelista"/>
        <w:numPr>
          <w:ilvl w:val="0"/>
          <w:numId w:val="12"/>
        </w:numPr>
        <w:spacing w:line="276" w:lineRule="auto"/>
        <w:jc w:val="both"/>
        <w:rPr>
          <w:rFonts w:ascii="Roboto" w:hAnsi="Roboto" w:cs="Calibri"/>
          <w:sz w:val="22"/>
          <w:szCs w:val="22"/>
        </w:rPr>
      </w:pPr>
      <w:r w:rsidRPr="00A30008">
        <w:rPr>
          <w:rFonts w:ascii="Roboto" w:hAnsi="Roboto" w:cs="Calibri"/>
          <w:sz w:val="22"/>
          <w:szCs w:val="22"/>
        </w:rPr>
        <w:t xml:space="preserve">Sentencia penal del Tribunal Supremo español 437/2022, de 4 de mayo. </w:t>
      </w:r>
    </w:p>
    <w:p w14:paraId="10FE6F72" w14:textId="77777777" w:rsidR="00460FCB" w:rsidRPr="00A30008" w:rsidRDefault="00000000">
      <w:pPr>
        <w:pStyle w:val="Prrafodelista"/>
        <w:numPr>
          <w:ilvl w:val="0"/>
          <w:numId w:val="12"/>
        </w:numPr>
        <w:spacing w:line="276" w:lineRule="auto"/>
        <w:jc w:val="both"/>
        <w:rPr>
          <w:rFonts w:ascii="Roboto" w:hAnsi="Roboto" w:cs="Calibri"/>
          <w:sz w:val="22"/>
          <w:szCs w:val="22"/>
        </w:rPr>
      </w:pPr>
      <w:r w:rsidRPr="00A30008">
        <w:rPr>
          <w:rFonts w:ascii="Roboto" w:hAnsi="Roboto" w:cs="Calibri"/>
          <w:sz w:val="22"/>
          <w:szCs w:val="22"/>
        </w:rPr>
        <w:t xml:space="preserve">Sentencia penal del Tribunal Supremo español 488/2022, de 19 de mayo. </w:t>
      </w:r>
    </w:p>
    <w:p w14:paraId="43534AD8" w14:textId="77777777" w:rsidR="00117BF4" w:rsidRPr="00A30008" w:rsidRDefault="00117BF4" w:rsidP="00117BF4">
      <w:pPr>
        <w:pStyle w:val="Ttulo2"/>
        <w:rPr>
          <w:rFonts w:ascii="Roboto" w:eastAsia="Roboto" w:hAnsi="Roboto"/>
          <w:b/>
          <w:bCs/>
          <w:color w:val="5A4DEF"/>
          <w:sz w:val="24"/>
          <w:szCs w:val="24"/>
        </w:rPr>
      </w:pPr>
    </w:p>
    <w:p w14:paraId="0C061FDD" w14:textId="77777777" w:rsidR="00460FCB" w:rsidRPr="00A30008" w:rsidRDefault="00000000">
      <w:pPr>
        <w:spacing w:line="360" w:lineRule="auto"/>
        <w:rPr>
          <w:rFonts w:ascii="Roboto" w:eastAsia="Roboto" w:hAnsi="Roboto" w:cs="Roboto"/>
          <w:b/>
          <w:bCs/>
          <w:color w:val="5A4DEF"/>
        </w:rPr>
      </w:pPr>
      <w:r w:rsidRPr="00A30008">
        <w:rPr>
          <w:rFonts w:ascii="Roboto" w:eastAsia="Roboto" w:hAnsi="Roboto" w:cs="Roboto"/>
          <w:b/>
          <w:bCs/>
          <w:color w:val="5A4DEF"/>
        </w:rPr>
        <w:t>El papel de los embajadores</w:t>
      </w:r>
    </w:p>
    <w:p w14:paraId="47F6BE02" w14:textId="77777777" w:rsidR="00F42704" w:rsidRPr="00A30008" w:rsidRDefault="00F42704" w:rsidP="00043E7C">
      <w:pPr>
        <w:shd w:val="clear" w:color="auto" w:fill="FFFFFF"/>
        <w:spacing w:line="276" w:lineRule="auto"/>
        <w:jc w:val="both"/>
        <w:rPr>
          <w:rFonts w:ascii="Roboto" w:hAnsi="Roboto" w:cs="Arial"/>
          <w:color w:val="222222"/>
        </w:rPr>
      </w:pPr>
    </w:p>
    <w:p w14:paraId="620124A5" w14:textId="77777777" w:rsidR="00460FCB" w:rsidRPr="00A30008" w:rsidRDefault="00000000">
      <w:pPr>
        <w:shd w:val="clear" w:color="auto" w:fill="FFFFFF"/>
        <w:spacing w:line="276" w:lineRule="auto"/>
        <w:jc w:val="both"/>
        <w:rPr>
          <w:rFonts w:ascii="Roboto" w:hAnsi="Roboto" w:cs="Arial"/>
          <w:color w:val="000000" w:themeColor="text1"/>
          <w:sz w:val="22"/>
          <w:szCs w:val="22"/>
        </w:rPr>
      </w:pPr>
      <w:r w:rsidRPr="00A30008">
        <w:rPr>
          <w:rFonts w:ascii="Roboto" w:hAnsi="Roboto" w:cs="Arial"/>
          <w:color w:val="000000" w:themeColor="text1"/>
          <w:sz w:val="22"/>
          <w:szCs w:val="22"/>
        </w:rPr>
        <w:t xml:space="preserve">El Ayuntamiento de Santa Coloma de Gramenet ha recabado la opinión de los embajadores locales sobre la formación. En términos generales, los jóvenes consideraron que el programa de capacitación </w:t>
      </w:r>
      <w:r w:rsidR="00043E7C" w:rsidRPr="00A30008">
        <w:rPr>
          <w:rFonts w:ascii="Roboto" w:hAnsi="Roboto" w:cs="Arial"/>
          <w:color w:val="000000" w:themeColor="text1"/>
          <w:sz w:val="22"/>
          <w:szCs w:val="22"/>
        </w:rPr>
        <w:t>era completo</w:t>
      </w:r>
      <w:r w:rsidRPr="00A30008">
        <w:rPr>
          <w:rFonts w:ascii="Roboto" w:hAnsi="Roboto" w:cs="Arial"/>
          <w:color w:val="000000" w:themeColor="text1"/>
          <w:sz w:val="22"/>
          <w:szCs w:val="22"/>
        </w:rPr>
        <w:t xml:space="preserve">, estimulante </w:t>
      </w:r>
      <w:r w:rsidR="00043E7C" w:rsidRPr="00A30008">
        <w:rPr>
          <w:rFonts w:ascii="Roboto" w:hAnsi="Roboto" w:cs="Arial"/>
          <w:color w:val="000000" w:themeColor="text1"/>
          <w:sz w:val="22"/>
          <w:szCs w:val="22"/>
        </w:rPr>
        <w:t xml:space="preserve">y </w:t>
      </w:r>
      <w:r w:rsidRPr="00A30008">
        <w:rPr>
          <w:rFonts w:ascii="Roboto" w:hAnsi="Roboto" w:cs="Arial"/>
          <w:color w:val="000000" w:themeColor="text1"/>
          <w:sz w:val="22"/>
          <w:szCs w:val="22"/>
        </w:rPr>
        <w:t xml:space="preserve">útil para la vida cotidiana. </w:t>
      </w:r>
    </w:p>
    <w:p w14:paraId="79041997" w14:textId="77777777" w:rsidR="00F42704" w:rsidRPr="00A30008" w:rsidRDefault="00F42704" w:rsidP="00043E7C">
      <w:pPr>
        <w:shd w:val="clear" w:color="auto" w:fill="FFFFFF"/>
        <w:spacing w:line="276" w:lineRule="auto"/>
        <w:jc w:val="both"/>
        <w:rPr>
          <w:rFonts w:ascii="Roboto" w:hAnsi="Roboto" w:cs="Arial"/>
          <w:color w:val="000000" w:themeColor="text1"/>
          <w:sz w:val="22"/>
          <w:szCs w:val="22"/>
        </w:rPr>
      </w:pPr>
    </w:p>
    <w:p w14:paraId="60E7B318" w14:textId="77777777" w:rsidR="00460FCB" w:rsidRPr="00A30008" w:rsidRDefault="00000000">
      <w:pPr>
        <w:shd w:val="clear" w:color="auto" w:fill="FFFFFF"/>
        <w:spacing w:line="276" w:lineRule="auto"/>
        <w:jc w:val="both"/>
        <w:rPr>
          <w:rFonts w:ascii="Roboto" w:hAnsi="Roboto" w:cs="Arial"/>
          <w:color w:val="000000" w:themeColor="text1"/>
          <w:sz w:val="22"/>
          <w:szCs w:val="22"/>
        </w:rPr>
      </w:pPr>
      <w:r w:rsidRPr="00A30008">
        <w:rPr>
          <w:rFonts w:ascii="Roboto" w:hAnsi="Roboto" w:cs="Arial"/>
          <w:color w:val="000000" w:themeColor="text1"/>
          <w:sz w:val="22"/>
          <w:szCs w:val="22"/>
        </w:rPr>
        <w:t xml:space="preserve">Gracias al </w:t>
      </w:r>
      <w:r w:rsidR="00F42704" w:rsidRPr="00A30008">
        <w:rPr>
          <w:rFonts w:ascii="Roboto" w:hAnsi="Roboto" w:cs="Arial"/>
          <w:color w:val="000000" w:themeColor="text1"/>
          <w:sz w:val="22"/>
          <w:szCs w:val="22"/>
        </w:rPr>
        <w:t xml:space="preserve">enfoque multidisciplinar </w:t>
      </w:r>
      <w:r w:rsidRPr="00A30008">
        <w:rPr>
          <w:rFonts w:ascii="Roboto" w:hAnsi="Roboto" w:cs="Arial"/>
          <w:color w:val="000000" w:themeColor="text1"/>
          <w:sz w:val="22"/>
          <w:szCs w:val="22"/>
        </w:rPr>
        <w:t>utilizado en las sesiones</w:t>
      </w:r>
      <w:r w:rsidR="00F42704" w:rsidRPr="00A30008">
        <w:rPr>
          <w:rFonts w:ascii="Roboto" w:hAnsi="Roboto" w:cs="Arial"/>
          <w:color w:val="000000" w:themeColor="text1"/>
          <w:sz w:val="22"/>
          <w:szCs w:val="22"/>
        </w:rPr>
        <w:t xml:space="preserve">, los embajadores locales </w:t>
      </w:r>
      <w:r w:rsidR="00043E7C" w:rsidRPr="00A30008">
        <w:rPr>
          <w:rFonts w:ascii="Roboto" w:hAnsi="Roboto" w:cs="Arial"/>
          <w:color w:val="000000" w:themeColor="text1"/>
          <w:sz w:val="22"/>
          <w:szCs w:val="22"/>
        </w:rPr>
        <w:t>adquirieron conocimientos sobre</w:t>
      </w:r>
      <w:r w:rsidR="00F42704" w:rsidRPr="00A30008">
        <w:rPr>
          <w:rFonts w:ascii="Roboto" w:hAnsi="Roboto" w:cs="Arial"/>
          <w:color w:val="000000" w:themeColor="text1"/>
          <w:sz w:val="22"/>
          <w:szCs w:val="22"/>
        </w:rPr>
        <w:t xml:space="preserve">: </w:t>
      </w:r>
    </w:p>
    <w:p w14:paraId="584CCF03" w14:textId="0F4AF641" w:rsidR="00117BF4" w:rsidRPr="00A30008" w:rsidRDefault="00117BF4" w:rsidP="00117BF4">
      <w:pPr>
        <w:shd w:val="clear" w:color="auto" w:fill="FFFFFF"/>
        <w:rPr>
          <w:rFonts w:ascii="Arial" w:hAnsi="Arial" w:cs="Arial"/>
          <w:color w:val="222222"/>
          <w:sz w:val="22"/>
          <w:szCs w:val="22"/>
        </w:rPr>
      </w:pPr>
      <w:r w:rsidRPr="00A30008">
        <w:rPr>
          <w:rFonts w:ascii="Arial" w:hAnsi="Arial" w:cs="Arial"/>
          <w:color w:val="222222"/>
          <w:sz w:val="22"/>
          <w:szCs w:val="22"/>
        </w:rPr>
        <w:t> </w:t>
      </w:r>
    </w:p>
    <w:p w14:paraId="33CE81CD" w14:textId="0315E789" w:rsidR="00460FCB" w:rsidRPr="00A30008" w:rsidRDefault="00F42704">
      <w:pPr>
        <w:pStyle w:val="Prrafodelista"/>
        <w:numPr>
          <w:ilvl w:val="0"/>
          <w:numId w:val="9"/>
        </w:numPr>
        <w:spacing w:line="276" w:lineRule="auto"/>
        <w:jc w:val="both"/>
        <w:rPr>
          <w:rFonts w:ascii="Roboto" w:hAnsi="Roboto" w:cs="Arial"/>
          <w:color w:val="222222"/>
          <w:sz w:val="22"/>
          <w:szCs w:val="22"/>
        </w:rPr>
      </w:pPr>
      <w:r w:rsidRPr="00A30008">
        <w:rPr>
          <w:rFonts w:ascii="Roboto" w:hAnsi="Roboto" w:cs="Arial"/>
          <w:color w:val="222222"/>
          <w:sz w:val="22"/>
          <w:szCs w:val="22"/>
        </w:rPr>
        <w:t xml:space="preserve">Qué es exactamente </w:t>
      </w:r>
      <w:r w:rsidR="006121A7">
        <w:rPr>
          <w:rFonts w:ascii="Roboto" w:hAnsi="Roboto" w:cs="Arial"/>
          <w:color w:val="222222"/>
          <w:sz w:val="22"/>
          <w:szCs w:val="22"/>
        </w:rPr>
        <w:t>el discurso de</w:t>
      </w:r>
      <w:r w:rsidRPr="00A30008">
        <w:rPr>
          <w:rFonts w:ascii="Roboto" w:hAnsi="Roboto" w:cs="Arial"/>
          <w:color w:val="222222"/>
          <w:sz w:val="22"/>
          <w:szCs w:val="22"/>
        </w:rPr>
        <w:t xml:space="preserve"> odio y </w:t>
      </w:r>
      <w:r w:rsidR="006121A7">
        <w:rPr>
          <w:rFonts w:ascii="Roboto" w:hAnsi="Roboto" w:cs="Arial"/>
          <w:color w:val="222222"/>
          <w:sz w:val="22"/>
          <w:szCs w:val="22"/>
        </w:rPr>
        <w:t xml:space="preserve">sus diferencias con </w:t>
      </w:r>
      <w:r w:rsidRPr="00A30008">
        <w:rPr>
          <w:rFonts w:ascii="Roboto" w:hAnsi="Roboto" w:cs="Arial"/>
          <w:color w:val="222222"/>
          <w:sz w:val="22"/>
          <w:szCs w:val="22"/>
        </w:rPr>
        <w:t>el delito de odio, comprendiendo su complejidad y los dilemas en su aplicación desde el punto de vista judicial.</w:t>
      </w:r>
    </w:p>
    <w:p w14:paraId="14566666" w14:textId="77777777" w:rsidR="00460FCB" w:rsidRPr="00A30008" w:rsidRDefault="00F42704">
      <w:pPr>
        <w:pStyle w:val="Prrafodelista"/>
        <w:numPr>
          <w:ilvl w:val="0"/>
          <w:numId w:val="9"/>
        </w:numPr>
        <w:spacing w:line="276" w:lineRule="auto"/>
        <w:jc w:val="both"/>
        <w:rPr>
          <w:rFonts w:ascii="Roboto" w:hAnsi="Roboto" w:cs="Arial"/>
          <w:color w:val="222222"/>
          <w:sz w:val="22"/>
          <w:szCs w:val="22"/>
        </w:rPr>
      </w:pPr>
      <w:r w:rsidRPr="00A30008">
        <w:rPr>
          <w:rFonts w:ascii="Roboto" w:hAnsi="Roboto" w:cs="Arial"/>
          <w:color w:val="222222"/>
          <w:sz w:val="22"/>
          <w:szCs w:val="22"/>
        </w:rPr>
        <w:t>Cómo identificar los discursos de odio (mejorando la comprensión de los elementos que los sustentan -prejuicios, estereotipos-) y desarrollar estrategias para afrontarlos y contrarrestarlos en la vida cotidiana los discursos de odio cotidianos, con el fin de combatirlos a diario.</w:t>
      </w:r>
    </w:p>
    <w:p w14:paraId="51A31120" w14:textId="77777777" w:rsidR="00460FCB" w:rsidRPr="00A30008" w:rsidRDefault="00000000">
      <w:pPr>
        <w:pStyle w:val="Prrafodelista"/>
        <w:numPr>
          <w:ilvl w:val="0"/>
          <w:numId w:val="9"/>
        </w:numPr>
        <w:spacing w:line="276" w:lineRule="auto"/>
        <w:jc w:val="both"/>
        <w:rPr>
          <w:rFonts w:ascii="Roboto" w:hAnsi="Roboto" w:cs="Arial"/>
          <w:color w:val="222222"/>
          <w:sz w:val="22"/>
          <w:szCs w:val="22"/>
        </w:rPr>
      </w:pPr>
      <w:r w:rsidRPr="00A30008">
        <w:rPr>
          <w:rFonts w:ascii="Roboto" w:hAnsi="Roboto" w:cs="Arial"/>
          <w:color w:val="222222"/>
          <w:sz w:val="22"/>
          <w:szCs w:val="22"/>
        </w:rPr>
        <w:t>El trabajo que realiza el ayuntamiento en este sentido: diferentes entidades y proyectos en Santa Coloma que luchan contra la discriminación por odio y cómo analizar el estado del discurso de odio en un territorio determinado.</w:t>
      </w:r>
    </w:p>
    <w:p w14:paraId="56FF17E7" w14:textId="77777777" w:rsidR="008B692F" w:rsidRPr="00A30008" w:rsidRDefault="008B692F" w:rsidP="008B692F">
      <w:pPr>
        <w:pStyle w:val="Prrafodelista"/>
        <w:spacing w:line="276" w:lineRule="auto"/>
        <w:jc w:val="both"/>
        <w:rPr>
          <w:rFonts w:ascii="Roboto" w:hAnsi="Roboto" w:cs="Arial"/>
          <w:color w:val="222222"/>
          <w:sz w:val="22"/>
          <w:szCs w:val="22"/>
        </w:rPr>
      </w:pPr>
    </w:p>
    <w:p w14:paraId="77D4C9B2" w14:textId="77777777" w:rsidR="00460FCB" w:rsidRPr="00A30008" w:rsidRDefault="00000000">
      <w:pPr>
        <w:spacing w:line="276" w:lineRule="auto"/>
        <w:jc w:val="both"/>
        <w:rPr>
          <w:rFonts w:ascii="Roboto" w:hAnsi="Roboto" w:cs="Arial"/>
          <w:color w:val="222222"/>
          <w:sz w:val="22"/>
          <w:szCs w:val="22"/>
        </w:rPr>
      </w:pPr>
      <w:r w:rsidRPr="00A30008">
        <w:rPr>
          <w:rFonts w:ascii="Roboto" w:hAnsi="Roboto" w:cs="Arial"/>
          <w:color w:val="222222"/>
          <w:sz w:val="22"/>
          <w:szCs w:val="22"/>
        </w:rPr>
        <w:t xml:space="preserve">Además de los conocimientos adquiridos relacionados con el contenido, los embajadores locales han mejorado el trabajo en equipo, </w:t>
      </w:r>
      <w:r w:rsidR="00F42704" w:rsidRPr="00A30008">
        <w:rPr>
          <w:rFonts w:ascii="Roboto" w:hAnsi="Roboto" w:cs="Arial"/>
          <w:color w:val="222222"/>
          <w:sz w:val="22"/>
          <w:szCs w:val="22"/>
        </w:rPr>
        <w:t xml:space="preserve">conectando con personas </w:t>
      </w:r>
      <w:r w:rsidRPr="00A30008">
        <w:rPr>
          <w:rFonts w:ascii="Roboto" w:hAnsi="Roboto" w:cs="Arial"/>
          <w:color w:val="222222"/>
          <w:sz w:val="22"/>
          <w:szCs w:val="22"/>
        </w:rPr>
        <w:t xml:space="preserve">diversas </w:t>
      </w:r>
      <w:r w:rsidR="00F42704" w:rsidRPr="00A30008">
        <w:rPr>
          <w:rFonts w:ascii="Roboto" w:hAnsi="Roboto" w:cs="Arial"/>
          <w:color w:val="222222"/>
          <w:sz w:val="22"/>
          <w:szCs w:val="22"/>
        </w:rPr>
        <w:t xml:space="preserve">y aunando las ideas de todos para crear un proyecto común. </w:t>
      </w:r>
      <w:r w:rsidRPr="00A30008">
        <w:rPr>
          <w:rFonts w:ascii="Roboto" w:hAnsi="Roboto" w:cs="Arial"/>
          <w:color w:val="222222"/>
          <w:sz w:val="22"/>
          <w:szCs w:val="22"/>
        </w:rPr>
        <w:t xml:space="preserve">Además, han aumentado </w:t>
      </w:r>
      <w:r w:rsidR="0076446F" w:rsidRPr="00A30008">
        <w:rPr>
          <w:rFonts w:ascii="Roboto" w:hAnsi="Roboto" w:cs="Arial"/>
          <w:color w:val="222222"/>
          <w:sz w:val="22"/>
          <w:szCs w:val="22"/>
        </w:rPr>
        <w:t xml:space="preserve">su </w:t>
      </w:r>
      <w:r w:rsidR="00F42704" w:rsidRPr="00A30008">
        <w:rPr>
          <w:rFonts w:ascii="Roboto" w:hAnsi="Roboto" w:cs="Arial"/>
          <w:color w:val="222222"/>
          <w:sz w:val="22"/>
          <w:szCs w:val="22"/>
        </w:rPr>
        <w:t>capacidad de autonomía y responsabilidad al ser los principales gestores del plan de acción local</w:t>
      </w:r>
      <w:r w:rsidR="0076446F" w:rsidRPr="00A30008">
        <w:rPr>
          <w:rFonts w:ascii="Roboto" w:hAnsi="Roboto" w:cs="Arial"/>
          <w:color w:val="222222"/>
          <w:sz w:val="22"/>
          <w:szCs w:val="22"/>
        </w:rPr>
        <w:t>.</w:t>
      </w:r>
    </w:p>
    <w:p w14:paraId="3A80F83E" w14:textId="77777777" w:rsidR="002B1E0B" w:rsidRPr="00A30008" w:rsidRDefault="002B1E0B" w:rsidP="008B692F">
      <w:pPr>
        <w:spacing w:line="276" w:lineRule="auto"/>
        <w:jc w:val="both"/>
        <w:rPr>
          <w:rFonts w:ascii="Roboto" w:hAnsi="Roboto" w:cs="Arial"/>
          <w:color w:val="222222"/>
          <w:sz w:val="22"/>
          <w:szCs w:val="22"/>
        </w:rPr>
      </w:pPr>
    </w:p>
    <w:p w14:paraId="7FFD1AD0" w14:textId="77777777" w:rsidR="002B1E0B" w:rsidRDefault="002B1E0B" w:rsidP="008B692F">
      <w:pPr>
        <w:spacing w:line="276" w:lineRule="auto"/>
        <w:jc w:val="both"/>
        <w:rPr>
          <w:rFonts w:ascii="Roboto" w:hAnsi="Roboto" w:cs="Arial"/>
          <w:color w:val="222222"/>
        </w:rPr>
      </w:pPr>
    </w:p>
    <w:p w14:paraId="54F018D6" w14:textId="77777777" w:rsidR="006121A7" w:rsidRPr="00A30008" w:rsidRDefault="006121A7" w:rsidP="008B692F">
      <w:pPr>
        <w:spacing w:line="276" w:lineRule="auto"/>
        <w:jc w:val="both"/>
        <w:rPr>
          <w:rFonts w:ascii="Roboto" w:hAnsi="Roboto" w:cs="Arial"/>
          <w:color w:val="222222"/>
        </w:rPr>
      </w:pPr>
    </w:p>
    <w:p w14:paraId="7A0CCD88" w14:textId="77777777" w:rsidR="002B1E0B" w:rsidRPr="00A30008" w:rsidRDefault="002B1E0B" w:rsidP="008B692F">
      <w:pPr>
        <w:spacing w:line="276" w:lineRule="auto"/>
        <w:jc w:val="both"/>
        <w:rPr>
          <w:rFonts w:ascii="Roboto" w:hAnsi="Roboto" w:cs="Arial"/>
          <w:color w:val="222222"/>
        </w:rPr>
      </w:pPr>
    </w:p>
    <w:p w14:paraId="394AA009" w14:textId="77777777" w:rsidR="00460FCB" w:rsidRPr="00A30008" w:rsidRDefault="00000000">
      <w:pPr>
        <w:pStyle w:val="Ttulo1"/>
        <w:numPr>
          <w:ilvl w:val="0"/>
          <w:numId w:val="1"/>
        </w:numPr>
        <w:ind w:left="426"/>
        <w:rPr>
          <w:rFonts w:ascii="Roboto" w:hAnsi="Roboto"/>
          <w:b/>
          <w:bCs/>
          <w:sz w:val="48"/>
          <w:szCs w:val="48"/>
        </w:rPr>
      </w:pPr>
      <w:bookmarkStart w:id="6" w:name="_Toc143078307"/>
      <w:r w:rsidRPr="00A30008">
        <w:rPr>
          <w:rFonts w:ascii="Roboto" w:hAnsi="Roboto"/>
          <w:b/>
          <w:bCs/>
          <w:sz w:val="48"/>
          <w:szCs w:val="48"/>
        </w:rPr>
        <w:lastRenderedPageBreak/>
        <w:t xml:space="preserve">Material didáctico </w:t>
      </w:r>
      <w:bookmarkEnd w:id="6"/>
    </w:p>
    <w:p w14:paraId="71CF73A2" w14:textId="77777777" w:rsidR="002B1E0B" w:rsidRPr="00A30008" w:rsidRDefault="002B1E0B" w:rsidP="002C496D">
      <w:pPr>
        <w:spacing w:line="276" w:lineRule="auto"/>
        <w:jc w:val="both"/>
        <w:rPr>
          <w:rFonts w:ascii="Roboto" w:hAnsi="Roboto" w:cs="Arial"/>
          <w:color w:val="202124"/>
          <w:shd w:val="clear" w:color="auto" w:fill="FFFFFF"/>
        </w:rPr>
      </w:pPr>
    </w:p>
    <w:p w14:paraId="7EEA422C" w14:textId="77777777" w:rsidR="00460FCB" w:rsidRPr="00A30008" w:rsidRDefault="00000000">
      <w:pPr>
        <w:spacing w:line="276" w:lineRule="auto"/>
        <w:jc w:val="both"/>
        <w:rPr>
          <w:rFonts w:ascii="Roboto" w:hAnsi="Roboto" w:cs="Arial"/>
          <w:color w:val="202124"/>
          <w:sz w:val="22"/>
          <w:szCs w:val="22"/>
          <w:shd w:val="clear" w:color="auto" w:fill="FFFFFF"/>
        </w:rPr>
      </w:pPr>
      <w:r w:rsidRPr="00A30008">
        <w:rPr>
          <w:rFonts w:ascii="Roboto" w:hAnsi="Roboto" w:cs="Arial"/>
          <w:color w:val="202124"/>
          <w:sz w:val="22"/>
          <w:szCs w:val="22"/>
          <w:shd w:val="clear" w:color="auto" w:fill="FFFFFF"/>
        </w:rPr>
        <w:t xml:space="preserve">Los materiales del curso incluyen los </w:t>
      </w:r>
      <w:r w:rsidRPr="00A30008">
        <w:rPr>
          <w:rFonts w:ascii="Roboto" w:hAnsi="Roboto" w:cs="Arial"/>
          <w:color w:val="000000" w:themeColor="text1"/>
          <w:sz w:val="22"/>
          <w:szCs w:val="22"/>
          <w:shd w:val="clear" w:color="auto" w:fill="FFFFFF"/>
        </w:rPr>
        <w:t xml:space="preserve">materiales académicos desarrollados </w:t>
      </w:r>
      <w:r w:rsidRPr="00A30008">
        <w:rPr>
          <w:rFonts w:ascii="Roboto" w:hAnsi="Roboto" w:cs="Arial"/>
          <w:color w:val="202124"/>
          <w:sz w:val="22"/>
          <w:szCs w:val="22"/>
          <w:shd w:val="clear" w:color="auto" w:fill="FFFFFF"/>
        </w:rPr>
        <w:t>y utilizados por expertos y facilitadores de formación en relación con los objetivos de aprendizaje.</w:t>
      </w:r>
    </w:p>
    <w:p w14:paraId="7BF98811" w14:textId="77777777" w:rsidR="00460FCB" w:rsidRPr="00A30008" w:rsidRDefault="00000000">
      <w:p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 xml:space="preserve">En la </w:t>
      </w:r>
      <w:r w:rsidR="0094673E" w:rsidRPr="00A30008">
        <w:rPr>
          <w:rFonts w:ascii="Roboto" w:eastAsia="Roboto" w:hAnsi="Roboto" w:cstheme="minorHAnsi"/>
          <w:sz w:val="22"/>
          <w:szCs w:val="22"/>
        </w:rPr>
        <w:t xml:space="preserve">selección del </w:t>
      </w:r>
      <w:r w:rsidRPr="00A30008">
        <w:rPr>
          <w:rFonts w:ascii="Roboto" w:eastAsia="Roboto" w:hAnsi="Roboto" w:cstheme="minorHAnsi"/>
          <w:sz w:val="22"/>
          <w:szCs w:val="22"/>
        </w:rPr>
        <w:t xml:space="preserve">material didáctico </w:t>
      </w:r>
      <w:r w:rsidR="0094673E" w:rsidRPr="00A30008">
        <w:rPr>
          <w:rFonts w:ascii="Roboto" w:eastAsia="Roboto" w:hAnsi="Roboto" w:cstheme="minorHAnsi"/>
          <w:sz w:val="22"/>
          <w:szCs w:val="22"/>
        </w:rPr>
        <w:t xml:space="preserve">se ha </w:t>
      </w:r>
      <w:r w:rsidRPr="00A30008">
        <w:rPr>
          <w:rFonts w:ascii="Roboto" w:eastAsia="Roboto" w:hAnsi="Roboto" w:cstheme="minorHAnsi"/>
          <w:sz w:val="22"/>
          <w:szCs w:val="22"/>
        </w:rPr>
        <w:t xml:space="preserve">seguido un planteamiento multidisciplinar para ofrecer </w:t>
      </w:r>
      <w:r w:rsidR="0094673E" w:rsidRPr="00A30008">
        <w:rPr>
          <w:rFonts w:ascii="Roboto" w:eastAsia="Roboto" w:hAnsi="Roboto" w:cstheme="minorHAnsi"/>
          <w:sz w:val="22"/>
          <w:szCs w:val="22"/>
        </w:rPr>
        <w:t xml:space="preserve">a </w:t>
      </w:r>
      <w:r w:rsidRPr="00A30008">
        <w:rPr>
          <w:rFonts w:ascii="Roboto" w:eastAsia="Roboto" w:hAnsi="Roboto" w:cstheme="minorHAnsi"/>
          <w:sz w:val="22"/>
          <w:szCs w:val="22"/>
        </w:rPr>
        <w:t>los participantes una experiencia de aprendizaje completa y accesible</w:t>
      </w:r>
      <w:r w:rsidR="0094673E" w:rsidRPr="00A30008">
        <w:rPr>
          <w:rFonts w:ascii="Roboto" w:eastAsia="Roboto" w:hAnsi="Roboto" w:cstheme="minorHAnsi"/>
          <w:sz w:val="22"/>
          <w:szCs w:val="22"/>
        </w:rPr>
        <w:t>.</w:t>
      </w:r>
    </w:p>
    <w:p w14:paraId="23249F58" w14:textId="77777777" w:rsidR="0094673E" w:rsidRPr="00A30008" w:rsidRDefault="0094673E" w:rsidP="0094673E">
      <w:pPr>
        <w:spacing w:line="276" w:lineRule="auto"/>
        <w:jc w:val="both"/>
        <w:rPr>
          <w:rFonts w:ascii="Roboto" w:eastAsia="Roboto" w:hAnsi="Roboto" w:cstheme="minorHAnsi"/>
          <w:sz w:val="22"/>
          <w:szCs w:val="22"/>
        </w:rPr>
      </w:pPr>
    </w:p>
    <w:p w14:paraId="2EE5FE92" w14:textId="77777777" w:rsidR="00460FCB" w:rsidRPr="00A30008" w:rsidRDefault="00000000">
      <w:p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 xml:space="preserve">Los materiales de enseñanza y aprendizaje proporcionados en este programa sirvieron como valiosos recursos que no sólo educan, sino que también inspiran a la acción. Al dotar a los participantes de los conocimientos y habilidades necesarios para combatir la incitación al odio en Internet, el proyecto da un paso más hacia el fomento de un ámbito digital en el que se celebre la diversidad y todas las personas puedan participar libremente y sin miedo. </w:t>
      </w:r>
    </w:p>
    <w:p w14:paraId="52552B43" w14:textId="77777777" w:rsidR="00CA537F" w:rsidRPr="00A30008" w:rsidRDefault="00CA537F" w:rsidP="002C496D">
      <w:pPr>
        <w:spacing w:line="276" w:lineRule="auto"/>
        <w:jc w:val="both"/>
        <w:rPr>
          <w:rFonts w:ascii="Roboto" w:hAnsi="Roboto"/>
          <w:sz w:val="18"/>
          <w:szCs w:val="18"/>
        </w:rPr>
      </w:pPr>
    </w:p>
    <w:p w14:paraId="4863ED66" w14:textId="77777777" w:rsidR="00460FCB" w:rsidRPr="00A30008" w:rsidRDefault="00000000">
      <w:pPr>
        <w:pStyle w:val="Ttulo2"/>
        <w:rPr>
          <w:rFonts w:ascii="Roboto" w:eastAsia="Roboto" w:hAnsi="Roboto"/>
          <w:b/>
          <w:bCs/>
          <w:color w:val="5A4DEF"/>
          <w:sz w:val="28"/>
          <w:szCs w:val="28"/>
        </w:rPr>
      </w:pPr>
      <w:bookmarkStart w:id="7" w:name="_Toc143078308"/>
      <w:r w:rsidRPr="00A30008">
        <w:rPr>
          <w:rFonts w:ascii="Roboto" w:eastAsia="Roboto" w:hAnsi="Roboto"/>
          <w:b/>
          <w:bCs/>
          <w:color w:val="5A4DEF"/>
          <w:sz w:val="28"/>
          <w:szCs w:val="28"/>
        </w:rPr>
        <w:t>Comunidad de Offenbach</w:t>
      </w:r>
      <w:bookmarkEnd w:id="7"/>
    </w:p>
    <w:p w14:paraId="51A07F27" w14:textId="77777777" w:rsidR="007135BB" w:rsidRPr="00A30008" w:rsidRDefault="007135BB" w:rsidP="007135BB">
      <w:pPr>
        <w:spacing w:line="276" w:lineRule="auto"/>
        <w:jc w:val="both"/>
        <w:rPr>
          <w:rFonts w:ascii="Roboto" w:eastAsia="Roboto" w:hAnsi="Roboto" w:cstheme="minorHAnsi"/>
        </w:rPr>
      </w:pPr>
    </w:p>
    <w:p w14:paraId="3C972B09" w14:textId="77777777" w:rsidR="00460FCB" w:rsidRPr="00A30008" w:rsidRDefault="00000000">
      <w:p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 xml:space="preserve">Los materiales de enseñanza y aprendizaje han sido meticulosamente elegidos e impartidos por el experto de Pro Arbeit (Faheem Ahmed), Director de la Academia de An Nusrat e.V </w:t>
      </w:r>
      <w:hyperlink r:id="rId21" w:history="1">
        <w:r w:rsidRPr="00A30008">
          <w:rPr>
            <w:rStyle w:val="Hipervnculo"/>
            <w:rFonts w:ascii="Roboto" w:eastAsia="Roboto" w:hAnsi="Roboto" w:cstheme="minorHAnsi"/>
            <w:sz w:val="22"/>
            <w:szCs w:val="22"/>
          </w:rPr>
          <w:t>(</w:t>
        </w:r>
      </w:hyperlink>
      <w:r w:rsidRPr="00A30008">
        <w:rPr>
          <w:rFonts w:ascii="Roboto" w:eastAsia="Roboto" w:hAnsi="Roboto" w:cstheme="minorHAnsi"/>
          <w:sz w:val="22"/>
          <w:szCs w:val="22"/>
        </w:rPr>
        <w:t xml:space="preserve">https://www.an-nusrat.de/), experto en discurso de odio con una rica experiencia en el campo del discurso de odio, el compromiso de los jóvenes y la defensa de los derechos humanos y miembro de la Junta Asesora Externa del proyecto en Alemania. </w:t>
      </w:r>
    </w:p>
    <w:p w14:paraId="375355A9" w14:textId="77777777" w:rsidR="009B1950" w:rsidRPr="00A30008" w:rsidRDefault="009B1950" w:rsidP="009B1950">
      <w:pPr>
        <w:spacing w:line="276" w:lineRule="auto"/>
        <w:jc w:val="both"/>
        <w:rPr>
          <w:rFonts w:ascii="Roboto" w:eastAsia="Roboto" w:hAnsi="Roboto" w:cstheme="minorHAnsi"/>
          <w:sz w:val="22"/>
          <w:szCs w:val="22"/>
        </w:rPr>
      </w:pPr>
    </w:p>
    <w:p w14:paraId="0E5ACEF7" w14:textId="77777777" w:rsidR="00460FCB" w:rsidRPr="00A30008" w:rsidRDefault="00000000">
      <w:p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 xml:space="preserve">A través de una serie de materiales informativos, los participantes adquirieron conocimientos y comprensión sobre las diversas formas de discurso del odio y su impacto en las personas y las comunidades. Se utilizaron diversos materiales para facilitar las actividades de capacitación de los jóvenes embajadores. Entre ellos se incluyen herramientas de aprendizaje en línea, como </w:t>
      </w:r>
      <w:r w:rsidRPr="00A30008">
        <w:rPr>
          <w:rFonts w:ascii="Roboto" w:hAnsi="Roboto"/>
          <w:sz w:val="22"/>
          <w:szCs w:val="22"/>
        </w:rPr>
        <w:t xml:space="preserve">Metimeter </w:t>
      </w:r>
      <w:r w:rsidRPr="00A30008">
        <w:rPr>
          <w:rFonts w:ascii="Roboto" w:eastAsia="Roboto" w:hAnsi="Roboto" w:cstheme="minorHAnsi"/>
          <w:sz w:val="22"/>
          <w:szCs w:val="22"/>
        </w:rPr>
        <w:t xml:space="preserve">y recursos en línea sobre el tema de la incitación al odio. </w:t>
      </w:r>
    </w:p>
    <w:p w14:paraId="586C7442" w14:textId="77777777" w:rsidR="00CA537F" w:rsidRPr="00A30008" w:rsidRDefault="00CA537F" w:rsidP="007135BB">
      <w:pPr>
        <w:spacing w:line="276" w:lineRule="auto"/>
        <w:jc w:val="both"/>
        <w:rPr>
          <w:rFonts w:ascii="Roboto" w:eastAsia="Roboto" w:hAnsi="Roboto" w:cstheme="minorHAnsi"/>
          <w:sz w:val="22"/>
          <w:szCs w:val="22"/>
        </w:rPr>
      </w:pPr>
    </w:p>
    <w:p w14:paraId="4CC29346" w14:textId="77777777" w:rsidR="00460FCB" w:rsidRPr="00A30008" w:rsidRDefault="00000000">
      <w:p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 xml:space="preserve">A continuación figuran los enlaces a los recursos en línea que se han </w:t>
      </w:r>
      <w:r w:rsidR="00CA537F" w:rsidRPr="00A30008">
        <w:rPr>
          <w:rFonts w:ascii="Roboto" w:eastAsia="Roboto" w:hAnsi="Roboto" w:cstheme="minorHAnsi"/>
          <w:sz w:val="22"/>
          <w:szCs w:val="22"/>
        </w:rPr>
        <w:t>empleado</w:t>
      </w:r>
      <w:r w:rsidRPr="00A30008">
        <w:rPr>
          <w:rFonts w:ascii="Roboto" w:eastAsia="Roboto" w:hAnsi="Roboto" w:cstheme="minorHAnsi"/>
          <w:sz w:val="22"/>
          <w:szCs w:val="22"/>
        </w:rPr>
        <w:t xml:space="preserve">: </w:t>
      </w:r>
    </w:p>
    <w:p w14:paraId="2B724D9F" w14:textId="77777777" w:rsidR="00CA537F" w:rsidRPr="00A30008" w:rsidRDefault="00CA537F" w:rsidP="007135BB">
      <w:pPr>
        <w:spacing w:line="276" w:lineRule="auto"/>
        <w:jc w:val="both"/>
        <w:rPr>
          <w:rFonts w:ascii="Roboto" w:eastAsia="Roboto" w:hAnsi="Roboto" w:cstheme="minorHAnsi"/>
          <w:sz w:val="22"/>
          <w:szCs w:val="22"/>
        </w:rPr>
      </w:pPr>
    </w:p>
    <w:p w14:paraId="5F98D173" w14:textId="77777777" w:rsidR="00460FCB" w:rsidRPr="00A30008" w:rsidRDefault="00000000">
      <w:pPr>
        <w:pStyle w:val="Prrafodelista"/>
        <w:numPr>
          <w:ilvl w:val="0"/>
          <w:numId w:val="5"/>
        </w:numPr>
        <w:spacing w:line="276" w:lineRule="auto"/>
        <w:ind w:left="567"/>
        <w:jc w:val="both"/>
        <w:rPr>
          <w:rFonts w:ascii="Roboto" w:eastAsia="Roboto" w:hAnsi="Roboto" w:cstheme="minorHAnsi"/>
          <w:sz w:val="22"/>
          <w:szCs w:val="22"/>
        </w:rPr>
      </w:pPr>
      <w:hyperlink r:id="rId22" w:history="1">
        <w:r w:rsidR="007135BB" w:rsidRPr="00A30008">
          <w:rPr>
            <w:rStyle w:val="Hipervnculo"/>
            <w:rFonts w:ascii="Roboto" w:eastAsia="Roboto" w:hAnsi="Roboto" w:cstheme="minorHAnsi"/>
            <w:sz w:val="22"/>
            <w:szCs w:val="22"/>
          </w:rPr>
          <w:t xml:space="preserve">https://digitalnative-hessen.de/hatespeech/ </w:t>
        </w:r>
      </w:hyperlink>
    </w:p>
    <w:p w14:paraId="04A80DA3" w14:textId="77777777" w:rsidR="00460FCB" w:rsidRPr="00A30008" w:rsidRDefault="00000000">
      <w:pPr>
        <w:pStyle w:val="Prrafodelista"/>
        <w:numPr>
          <w:ilvl w:val="0"/>
          <w:numId w:val="5"/>
        </w:numPr>
        <w:spacing w:line="276" w:lineRule="auto"/>
        <w:ind w:left="567"/>
        <w:jc w:val="both"/>
        <w:rPr>
          <w:rFonts w:ascii="Roboto" w:eastAsia="Roboto" w:hAnsi="Roboto" w:cstheme="minorHAnsi"/>
          <w:sz w:val="22"/>
          <w:szCs w:val="22"/>
        </w:rPr>
      </w:pPr>
      <w:hyperlink r:id="rId23" w:history="1">
        <w:r w:rsidR="007135BB" w:rsidRPr="00A30008">
          <w:rPr>
            <w:rStyle w:val="Hipervnculo"/>
            <w:rFonts w:ascii="Roboto" w:eastAsia="Roboto" w:hAnsi="Roboto" w:cstheme="minorHAnsi"/>
            <w:sz w:val="22"/>
            <w:szCs w:val="22"/>
          </w:rPr>
          <w:t>https://ed.spiegel.de/unterrichtsmaterial/wie-wollen-wir-miteinander-reden-unterrichtseinheit-zu-hate-speech-ab-klasse-8</w:t>
        </w:r>
      </w:hyperlink>
    </w:p>
    <w:p w14:paraId="3E1FC60F" w14:textId="77777777" w:rsidR="00460FCB" w:rsidRPr="00A30008" w:rsidRDefault="00000000">
      <w:pPr>
        <w:pStyle w:val="Prrafodelista"/>
        <w:numPr>
          <w:ilvl w:val="0"/>
          <w:numId w:val="5"/>
        </w:numPr>
        <w:spacing w:line="276" w:lineRule="auto"/>
        <w:ind w:left="567"/>
        <w:jc w:val="both"/>
        <w:rPr>
          <w:rFonts w:ascii="Roboto" w:eastAsia="Roboto" w:hAnsi="Roboto" w:cstheme="minorHAnsi"/>
          <w:sz w:val="22"/>
          <w:szCs w:val="22"/>
        </w:rPr>
      </w:pPr>
      <w:hyperlink r:id="rId24" w:history="1">
        <w:r w:rsidR="007135BB" w:rsidRPr="00A30008">
          <w:rPr>
            <w:rStyle w:val="Hipervnculo"/>
            <w:rFonts w:ascii="Roboto" w:eastAsia="Roboto" w:hAnsi="Roboto" w:cstheme="minorHAnsi"/>
            <w:sz w:val="22"/>
            <w:szCs w:val="22"/>
          </w:rPr>
          <w:t xml:space="preserve">https://www.hr.de/bildungsbox/unterrichtsmaterial/tutorials/faktencheck-im-netz-profi-tricks-und-tipps-,tutorial-faktencheck-100.html </w:t>
        </w:r>
      </w:hyperlink>
    </w:p>
    <w:p w14:paraId="63FE0EDB" w14:textId="77777777" w:rsidR="00460FCB" w:rsidRPr="00A30008" w:rsidRDefault="00000000">
      <w:pPr>
        <w:pStyle w:val="Prrafodelista"/>
        <w:numPr>
          <w:ilvl w:val="0"/>
          <w:numId w:val="5"/>
        </w:numPr>
        <w:spacing w:line="276" w:lineRule="auto"/>
        <w:ind w:left="567"/>
        <w:jc w:val="both"/>
        <w:rPr>
          <w:rFonts w:ascii="Roboto" w:eastAsia="Roboto" w:hAnsi="Roboto" w:cstheme="minorHAnsi"/>
          <w:sz w:val="22"/>
          <w:szCs w:val="22"/>
        </w:rPr>
      </w:pPr>
      <w:hyperlink r:id="rId25" w:history="1">
        <w:r w:rsidR="007135BB" w:rsidRPr="00A30008">
          <w:rPr>
            <w:rStyle w:val="Hipervnculo"/>
            <w:rFonts w:ascii="Roboto" w:eastAsia="Roboto" w:hAnsi="Roboto" w:cstheme="minorHAnsi"/>
            <w:sz w:val="22"/>
            <w:szCs w:val="22"/>
          </w:rPr>
          <w:t xml:space="preserve">https://response-hessen.de/ </w:t>
        </w:r>
      </w:hyperlink>
    </w:p>
    <w:p w14:paraId="248CC67F" w14:textId="77777777" w:rsidR="00460FCB" w:rsidRPr="00A30008" w:rsidRDefault="00000000">
      <w:pPr>
        <w:pStyle w:val="Prrafodelista"/>
        <w:numPr>
          <w:ilvl w:val="0"/>
          <w:numId w:val="5"/>
        </w:numPr>
        <w:spacing w:line="276" w:lineRule="auto"/>
        <w:ind w:left="567"/>
        <w:jc w:val="both"/>
        <w:rPr>
          <w:rFonts w:ascii="Roboto" w:eastAsia="Roboto" w:hAnsi="Roboto" w:cstheme="minorHAnsi"/>
          <w:sz w:val="22"/>
          <w:szCs w:val="22"/>
        </w:rPr>
      </w:pPr>
      <w:hyperlink r:id="rId26" w:history="1">
        <w:r w:rsidR="007135BB" w:rsidRPr="00A30008">
          <w:rPr>
            <w:rStyle w:val="Hipervnculo"/>
            <w:rFonts w:ascii="Roboto" w:eastAsia="Roboto" w:hAnsi="Roboto" w:cstheme="minorHAnsi"/>
            <w:sz w:val="22"/>
            <w:szCs w:val="22"/>
          </w:rPr>
          <w:t xml:space="preserve">https://www.stopantisemitismus.de/ </w:t>
        </w:r>
      </w:hyperlink>
    </w:p>
    <w:p w14:paraId="47A7AEEF" w14:textId="77777777" w:rsidR="00460FCB" w:rsidRPr="00A30008" w:rsidRDefault="00000000">
      <w:pPr>
        <w:pStyle w:val="Prrafodelista"/>
        <w:numPr>
          <w:ilvl w:val="0"/>
          <w:numId w:val="5"/>
        </w:numPr>
        <w:spacing w:line="276" w:lineRule="auto"/>
        <w:ind w:left="567"/>
        <w:jc w:val="both"/>
        <w:rPr>
          <w:rFonts w:ascii="Roboto" w:eastAsia="Roboto" w:hAnsi="Roboto" w:cstheme="minorHAnsi"/>
          <w:sz w:val="22"/>
          <w:szCs w:val="22"/>
        </w:rPr>
      </w:pPr>
      <w:hyperlink r:id="rId27" w:history="1">
        <w:r w:rsidR="007135BB" w:rsidRPr="00A30008">
          <w:rPr>
            <w:rStyle w:val="Hipervnculo"/>
            <w:rFonts w:ascii="Roboto" w:eastAsia="Roboto" w:hAnsi="Roboto" w:cstheme="minorHAnsi"/>
            <w:sz w:val="22"/>
            <w:szCs w:val="22"/>
          </w:rPr>
          <w:t xml:space="preserve">https://antisemitismus.wtf/ </w:t>
        </w:r>
      </w:hyperlink>
    </w:p>
    <w:p w14:paraId="06EED487" w14:textId="77777777" w:rsidR="00460FCB" w:rsidRPr="00A30008" w:rsidRDefault="00000000">
      <w:pPr>
        <w:pStyle w:val="Prrafodelista"/>
        <w:numPr>
          <w:ilvl w:val="0"/>
          <w:numId w:val="5"/>
        </w:numPr>
        <w:spacing w:line="276" w:lineRule="auto"/>
        <w:ind w:left="567"/>
        <w:jc w:val="both"/>
        <w:rPr>
          <w:rFonts w:ascii="Roboto" w:eastAsia="Roboto" w:hAnsi="Roboto" w:cstheme="minorHAnsi"/>
          <w:sz w:val="22"/>
          <w:szCs w:val="22"/>
        </w:rPr>
      </w:pPr>
      <w:hyperlink r:id="rId28" w:history="1">
        <w:r w:rsidR="007135BB" w:rsidRPr="00A30008">
          <w:rPr>
            <w:rStyle w:val="Hipervnculo"/>
            <w:rFonts w:ascii="Roboto" w:eastAsia="Roboto" w:hAnsi="Roboto" w:cstheme="minorHAnsi"/>
            <w:sz w:val="22"/>
            <w:szCs w:val="22"/>
          </w:rPr>
          <w:t xml:space="preserve">https://www.youtube.com/watch?v=bYgKvX2bv2s </w:t>
        </w:r>
      </w:hyperlink>
    </w:p>
    <w:p w14:paraId="135C0062" w14:textId="77777777" w:rsidR="00460FCB" w:rsidRPr="00A30008" w:rsidRDefault="00000000">
      <w:pPr>
        <w:pStyle w:val="Prrafodelista"/>
        <w:numPr>
          <w:ilvl w:val="0"/>
          <w:numId w:val="5"/>
        </w:numPr>
        <w:spacing w:line="276" w:lineRule="auto"/>
        <w:ind w:left="567"/>
        <w:jc w:val="both"/>
        <w:rPr>
          <w:rFonts w:ascii="Roboto" w:eastAsia="Roboto" w:hAnsi="Roboto" w:cstheme="minorHAnsi"/>
          <w:sz w:val="22"/>
          <w:szCs w:val="22"/>
        </w:rPr>
      </w:pPr>
      <w:hyperlink r:id="rId29" w:history="1">
        <w:r w:rsidR="007135BB" w:rsidRPr="00A30008">
          <w:rPr>
            <w:rStyle w:val="Hipervnculo"/>
            <w:rFonts w:ascii="Roboto" w:eastAsia="Roboto" w:hAnsi="Roboto" w:cstheme="minorHAnsi"/>
            <w:sz w:val="22"/>
            <w:szCs w:val="22"/>
          </w:rPr>
          <w:t xml:space="preserve">https://www.youtube.com/watch?v=gC5hpyQffLM </w:t>
        </w:r>
      </w:hyperlink>
    </w:p>
    <w:p w14:paraId="4B877210" w14:textId="77777777" w:rsidR="00460FCB" w:rsidRPr="00A30008" w:rsidRDefault="00000000">
      <w:pPr>
        <w:pStyle w:val="Prrafodelista"/>
        <w:numPr>
          <w:ilvl w:val="0"/>
          <w:numId w:val="5"/>
        </w:numPr>
        <w:spacing w:line="276" w:lineRule="auto"/>
        <w:ind w:left="567"/>
        <w:jc w:val="both"/>
        <w:rPr>
          <w:rFonts w:ascii="Roboto" w:eastAsia="Roboto" w:hAnsi="Roboto" w:cstheme="minorHAnsi"/>
          <w:sz w:val="22"/>
          <w:szCs w:val="22"/>
        </w:rPr>
      </w:pPr>
      <w:hyperlink r:id="rId30" w:history="1">
        <w:r w:rsidR="007135BB" w:rsidRPr="00A30008">
          <w:rPr>
            <w:rStyle w:val="Hipervnculo"/>
            <w:rFonts w:ascii="Roboto" w:eastAsia="Roboto" w:hAnsi="Roboto" w:cstheme="minorHAnsi"/>
            <w:sz w:val="22"/>
            <w:szCs w:val="22"/>
          </w:rPr>
          <w:t xml:space="preserve">https://www.youtube.com/watch?v=7oIZafItPMI </w:t>
        </w:r>
      </w:hyperlink>
    </w:p>
    <w:p w14:paraId="262FAE13" w14:textId="77777777" w:rsidR="00460FCB" w:rsidRPr="00A30008" w:rsidRDefault="00000000">
      <w:pPr>
        <w:pStyle w:val="Prrafodelista"/>
        <w:numPr>
          <w:ilvl w:val="0"/>
          <w:numId w:val="5"/>
        </w:numPr>
        <w:spacing w:line="276" w:lineRule="auto"/>
        <w:ind w:left="567"/>
        <w:jc w:val="both"/>
        <w:rPr>
          <w:rFonts w:ascii="Roboto" w:eastAsia="Roboto" w:hAnsi="Roboto" w:cstheme="minorHAnsi"/>
          <w:color w:val="5B9BD5" w:themeColor="accent5"/>
          <w:sz w:val="22"/>
          <w:szCs w:val="22"/>
        </w:rPr>
      </w:pPr>
      <w:hyperlink r:id="rId31" w:history="1">
        <w:r w:rsidR="009B1950" w:rsidRPr="00A30008">
          <w:rPr>
            <w:rStyle w:val="Hipervnculo"/>
            <w:rFonts w:ascii="Roboto" w:eastAsia="Roboto" w:hAnsi="Roboto" w:cstheme="minorHAnsi"/>
            <w:sz w:val="22"/>
            <w:szCs w:val="22"/>
          </w:rPr>
          <w:t xml:space="preserve">https://www.medienanstalt-nrw.de/zum-nachlesen/recht-und-aufsicht/beschwerde.html </w:t>
        </w:r>
      </w:hyperlink>
    </w:p>
    <w:p w14:paraId="0E35D5B7" w14:textId="77777777" w:rsidR="00460FCB" w:rsidRPr="00A30008" w:rsidRDefault="00000000">
      <w:pPr>
        <w:pStyle w:val="Prrafodelista"/>
        <w:numPr>
          <w:ilvl w:val="0"/>
          <w:numId w:val="5"/>
        </w:numPr>
        <w:spacing w:line="276" w:lineRule="auto"/>
        <w:ind w:left="567"/>
        <w:jc w:val="both"/>
        <w:rPr>
          <w:rFonts w:ascii="Roboto" w:eastAsia="Roboto" w:hAnsi="Roboto" w:cstheme="minorHAnsi"/>
          <w:color w:val="5B9BD5" w:themeColor="accent5"/>
          <w:sz w:val="22"/>
          <w:szCs w:val="22"/>
        </w:rPr>
      </w:pPr>
      <w:hyperlink r:id="rId32" w:history="1">
        <w:r w:rsidR="009B1950" w:rsidRPr="00A30008">
          <w:rPr>
            <w:rStyle w:val="Hipervnculo"/>
            <w:rFonts w:ascii="Roboto" w:eastAsia="Roboto" w:hAnsi="Roboto" w:cstheme="minorHAnsi"/>
            <w:sz w:val="22"/>
            <w:szCs w:val="22"/>
          </w:rPr>
          <w:t>https://library.fes.de/pdf-files/bueros/regensburg/19405.pdf</w:t>
        </w:r>
      </w:hyperlink>
    </w:p>
    <w:p w14:paraId="4254738B" w14:textId="77777777" w:rsidR="00460FCB" w:rsidRPr="00A30008" w:rsidRDefault="00000000">
      <w:pPr>
        <w:pStyle w:val="Prrafodelista"/>
        <w:numPr>
          <w:ilvl w:val="0"/>
          <w:numId w:val="5"/>
        </w:numPr>
        <w:spacing w:line="276" w:lineRule="auto"/>
        <w:ind w:left="567"/>
        <w:jc w:val="both"/>
        <w:rPr>
          <w:rFonts w:ascii="Roboto" w:eastAsia="Roboto" w:hAnsi="Roboto" w:cstheme="minorHAnsi"/>
          <w:color w:val="5B9BD5" w:themeColor="accent5"/>
          <w:sz w:val="22"/>
          <w:szCs w:val="22"/>
        </w:rPr>
      </w:pPr>
      <w:hyperlink r:id="rId33" w:history="1">
        <w:r w:rsidR="009B1950" w:rsidRPr="00A30008">
          <w:rPr>
            <w:rStyle w:val="Hipervnculo"/>
            <w:rFonts w:ascii="Roboto" w:eastAsia="Roboto" w:hAnsi="Roboto" w:cstheme="minorHAnsi"/>
            <w:sz w:val="22"/>
            <w:szCs w:val="22"/>
          </w:rPr>
          <w:t>https://hessengegenhetze.de/</w:t>
        </w:r>
      </w:hyperlink>
    </w:p>
    <w:p w14:paraId="138695FE" w14:textId="77777777" w:rsidR="009B1950" w:rsidRPr="00A30008" w:rsidRDefault="009B1950">
      <w:pPr>
        <w:pStyle w:val="Prrafodelista"/>
        <w:numPr>
          <w:ilvl w:val="0"/>
          <w:numId w:val="5"/>
        </w:numPr>
        <w:spacing w:line="276" w:lineRule="auto"/>
        <w:ind w:left="567"/>
        <w:jc w:val="both"/>
        <w:rPr>
          <w:rFonts w:ascii="Roboto" w:eastAsia="Roboto" w:hAnsi="Roboto" w:cstheme="minorHAnsi"/>
          <w:sz w:val="22"/>
          <w:szCs w:val="22"/>
        </w:rPr>
      </w:pPr>
    </w:p>
    <w:p w14:paraId="03F51822" w14:textId="77777777" w:rsidR="007135BB" w:rsidRPr="00A30008" w:rsidRDefault="007135BB" w:rsidP="007135BB"/>
    <w:p w14:paraId="3CE17FD3" w14:textId="77777777" w:rsidR="00460FCB" w:rsidRPr="00A30008" w:rsidRDefault="00000000">
      <w:pPr>
        <w:pStyle w:val="Ttulo2"/>
        <w:rPr>
          <w:rFonts w:ascii="Roboto" w:eastAsia="Roboto" w:hAnsi="Roboto"/>
          <w:b/>
          <w:bCs/>
          <w:color w:val="5A4DEF"/>
          <w:sz w:val="28"/>
          <w:szCs w:val="28"/>
        </w:rPr>
      </w:pPr>
      <w:bookmarkStart w:id="8" w:name="_Toc143078309"/>
      <w:r w:rsidRPr="00CE0748">
        <w:rPr>
          <w:rFonts w:ascii="Roboto" w:eastAsia="Roboto" w:hAnsi="Roboto"/>
          <w:b/>
          <w:bCs/>
          <w:color w:val="5A4DEF"/>
          <w:sz w:val="28"/>
          <w:szCs w:val="28"/>
        </w:rPr>
        <w:t>Comunidad de Rávena</w:t>
      </w:r>
      <w:bookmarkEnd w:id="8"/>
    </w:p>
    <w:p w14:paraId="7DE3A0EE" w14:textId="77777777" w:rsidR="009966CC" w:rsidRPr="00A30008" w:rsidRDefault="009966CC" w:rsidP="002C496D">
      <w:pPr>
        <w:pStyle w:val="Ttulo2"/>
        <w:rPr>
          <w:rFonts w:ascii="Helvetica Neue" w:eastAsiaTheme="minorHAnsi" w:hAnsi="Helvetica Neue" w:cs="Helvetica Neue"/>
          <w:color w:val="000000"/>
          <w:sz w:val="22"/>
          <w:szCs w:val="22"/>
          <w:lang w:eastAsia="en-US"/>
        </w:rPr>
      </w:pPr>
    </w:p>
    <w:p w14:paraId="35DD92AB" w14:textId="77777777" w:rsidR="00460FCB" w:rsidRPr="00A30008" w:rsidRDefault="00000000">
      <w:p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Las lecciones han sido realizadas por expertos de la Universidad de Bolonia (UniBo) y de la Universidad de Urbino (UniUrb). El material ha sido seleccionado por expertos con el fin de proporcionar un conocimiento completo de la bibliografía existente en la materia.</w:t>
      </w:r>
    </w:p>
    <w:p w14:paraId="10507B92" w14:textId="77777777" w:rsidR="00460FCB" w:rsidRPr="00A30008" w:rsidRDefault="00000000">
      <w:p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 xml:space="preserve">En este sentido, UniUrb ofreció a los Embajadores una perspectiva sociológica del Discurso de Odio, Serious Game, y ejemplos de casos prácticos con el objetivo de ayudar en la construcción de las actividades en clase. </w:t>
      </w:r>
    </w:p>
    <w:p w14:paraId="7AA15485" w14:textId="77777777" w:rsidR="00460FCB" w:rsidRPr="00A30008" w:rsidRDefault="00000000">
      <w:p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A continuación, una lista de los materiales que UniUrb empleó durante las clases:</w:t>
      </w:r>
    </w:p>
    <w:p w14:paraId="1C536009" w14:textId="77777777" w:rsidR="00DF6B66" w:rsidRPr="00A30008" w:rsidRDefault="00DF6B66" w:rsidP="00DF6B66">
      <w:pPr>
        <w:spacing w:line="276" w:lineRule="auto"/>
        <w:jc w:val="both"/>
        <w:rPr>
          <w:rFonts w:ascii="Roboto" w:eastAsia="Roboto" w:hAnsi="Roboto" w:cstheme="minorHAnsi"/>
        </w:rPr>
      </w:pPr>
    </w:p>
    <w:p w14:paraId="1A347345" w14:textId="77777777" w:rsidR="00460FCB" w:rsidRPr="00A30008" w:rsidRDefault="00000000">
      <w:pPr>
        <w:pStyle w:val="Prrafodelista"/>
        <w:numPr>
          <w:ilvl w:val="0"/>
          <w:numId w:val="23"/>
        </w:numPr>
        <w:spacing w:line="276" w:lineRule="auto"/>
        <w:jc w:val="both"/>
        <w:rPr>
          <w:rFonts w:ascii="Roboto" w:eastAsia="Roboto" w:hAnsi="Roboto" w:cstheme="minorHAnsi"/>
          <w:sz w:val="22"/>
          <w:szCs w:val="22"/>
        </w:rPr>
      </w:pPr>
      <w:hyperlink r:id="rId34" w:history="1">
        <w:r w:rsidR="00DF6B66" w:rsidRPr="00A30008">
          <w:rPr>
            <w:rStyle w:val="Hipervnculo"/>
            <w:rFonts w:ascii="Roboto" w:eastAsia="Roboto" w:hAnsi="Roboto" w:cstheme="minorHAnsi"/>
            <w:sz w:val="22"/>
            <w:szCs w:val="22"/>
          </w:rPr>
          <w:t xml:space="preserve">https://www.unar.it/portale/documents/20125/50788/Mappatura-delle-principali-metodologie-italiane-ed-europee.pdf/51335778-737d-afc5-00f4-612e5f252694?t=1619775123738 </w:t>
        </w:r>
      </w:hyperlink>
    </w:p>
    <w:p w14:paraId="6936E8C5" w14:textId="77777777" w:rsidR="00460FCB" w:rsidRPr="00A30008" w:rsidRDefault="00000000">
      <w:pPr>
        <w:pStyle w:val="Prrafodelista"/>
        <w:numPr>
          <w:ilvl w:val="0"/>
          <w:numId w:val="23"/>
        </w:numPr>
        <w:spacing w:line="276" w:lineRule="auto"/>
        <w:jc w:val="both"/>
        <w:rPr>
          <w:rFonts w:ascii="Roboto" w:eastAsia="Roboto" w:hAnsi="Roboto" w:cstheme="minorHAnsi"/>
          <w:sz w:val="22"/>
          <w:szCs w:val="22"/>
        </w:rPr>
      </w:pPr>
      <w:hyperlink r:id="rId35" w:history="1">
        <w:r w:rsidR="00DF6B66" w:rsidRPr="00A30008">
          <w:rPr>
            <w:rStyle w:val="Hipervnculo"/>
            <w:rFonts w:ascii="Roboto" w:eastAsia="Roboto" w:hAnsi="Roboto" w:cstheme="minorHAnsi"/>
            <w:sz w:val="22"/>
            <w:szCs w:val="22"/>
          </w:rPr>
          <w:t xml:space="preserve">https://d21zrvtkxtd6ae.cloudfront.net/public/uploads/2022/05/Barometro-dellodio-2022-Senza-cittadinanza-low-.pdf </w:t>
        </w:r>
      </w:hyperlink>
    </w:p>
    <w:p w14:paraId="7A8CAB13" w14:textId="77777777" w:rsidR="00460FCB" w:rsidRPr="00A30008" w:rsidRDefault="00000000">
      <w:pPr>
        <w:pStyle w:val="Prrafodelista"/>
        <w:numPr>
          <w:ilvl w:val="0"/>
          <w:numId w:val="23"/>
        </w:numPr>
        <w:spacing w:line="276" w:lineRule="auto"/>
        <w:jc w:val="both"/>
        <w:rPr>
          <w:rFonts w:ascii="Roboto" w:eastAsia="Roboto" w:hAnsi="Roboto" w:cstheme="minorHAnsi"/>
          <w:sz w:val="22"/>
          <w:szCs w:val="22"/>
        </w:rPr>
      </w:pPr>
      <w:hyperlink r:id="rId36" w:history="1">
        <w:r w:rsidR="00DF6B66" w:rsidRPr="00A30008">
          <w:rPr>
            <w:rStyle w:val="Hipervnculo"/>
            <w:rFonts w:ascii="Roboto" w:eastAsia="Roboto" w:hAnsi="Roboto" w:cstheme="minorHAnsi"/>
            <w:sz w:val="22"/>
            <w:szCs w:val="22"/>
          </w:rPr>
          <w:t>https://www.amnesty.it/barometro-dellodio-senza-cittadinanza/</w:t>
        </w:r>
      </w:hyperlink>
    </w:p>
    <w:p w14:paraId="018BEC1F" w14:textId="77777777" w:rsidR="00460FCB" w:rsidRPr="00A30008" w:rsidRDefault="00000000">
      <w:pPr>
        <w:pStyle w:val="Prrafodelista"/>
        <w:numPr>
          <w:ilvl w:val="0"/>
          <w:numId w:val="23"/>
        </w:numPr>
        <w:spacing w:line="276" w:lineRule="auto"/>
        <w:jc w:val="both"/>
        <w:rPr>
          <w:rFonts w:ascii="Roboto" w:eastAsia="Roboto" w:hAnsi="Roboto" w:cstheme="minorHAnsi"/>
          <w:sz w:val="22"/>
          <w:szCs w:val="22"/>
        </w:rPr>
      </w:pPr>
      <w:hyperlink r:id="rId37" w:history="1">
        <w:r w:rsidR="00DF6B66" w:rsidRPr="00A30008">
          <w:rPr>
            <w:rStyle w:val="Hipervnculo"/>
            <w:rFonts w:ascii="Roboto" w:eastAsia="Roboto" w:hAnsi="Roboto" w:cstheme="minorHAnsi"/>
            <w:sz w:val="22"/>
            <w:szCs w:val="22"/>
          </w:rPr>
          <w:t>https://www.amnesty.it/aiutaci-a-contrastare-lodio-online/</w:t>
        </w:r>
      </w:hyperlink>
    </w:p>
    <w:p w14:paraId="6FEE0A3F" w14:textId="77777777" w:rsidR="00460FCB" w:rsidRPr="00A30008" w:rsidRDefault="00000000">
      <w:pPr>
        <w:pStyle w:val="Prrafodelista"/>
        <w:numPr>
          <w:ilvl w:val="0"/>
          <w:numId w:val="23"/>
        </w:numPr>
        <w:spacing w:line="276" w:lineRule="auto"/>
        <w:jc w:val="both"/>
        <w:rPr>
          <w:rFonts w:ascii="Roboto" w:eastAsia="Roboto" w:hAnsi="Roboto" w:cstheme="minorHAnsi"/>
          <w:sz w:val="22"/>
          <w:szCs w:val="22"/>
        </w:rPr>
      </w:pPr>
      <w:hyperlink r:id="rId38" w:history="1">
        <w:r w:rsidR="00DF6B66" w:rsidRPr="00A30008">
          <w:rPr>
            <w:rStyle w:val="Hipervnculo"/>
            <w:rFonts w:ascii="Roboto" w:eastAsia="Roboto" w:hAnsi="Roboto" w:cstheme="minorHAnsi"/>
            <w:sz w:val="22"/>
            <w:szCs w:val="22"/>
          </w:rPr>
          <w:t xml:space="preserve">https://www.ancheioinsegno.it/attivita/cyberbullismo-e-hate-speech/ </w:t>
        </w:r>
      </w:hyperlink>
    </w:p>
    <w:p w14:paraId="1A0BFA71" w14:textId="77777777" w:rsidR="00460FCB" w:rsidRPr="00645227" w:rsidRDefault="00000000">
      <w:pPr>
        <w:pStyle w:val="Prrafodelista"/>
        <w:numPr>
          <w:ilvl w:val="0"/>
          <w:numId w:val="23"/>
        </w:numPr>
        <w:spacing w:line="276" w:lineRule="auto"/>
        <w:jc w:val="both"/>
        <w:rPr>
          <w:rFonts w:ascii="Roboto" w:eastAsia="Roboto" w:hAnsi="Roboto" w:cstheme="minorHAnsi"/>
          <w:sz w:val="22"/>
          <w:szCs w:val="22"/>
          <w:lang w:val="en-US"/>
        </w:rPr>
      </w:pPr>
      <w:r w:rsidRPr="00645227">
        <w:rPr>
          <w:rFonts w:ascii="Roboto" w:eastAsia="Roboto" w:hAnsi="Roboto" w:cstheme="minorHAnsi"/>
          <w:sz w:val="22"/>
          <w:szCs w:val="22"/>
          <w:lang w:val="it-IT"/>
        </w:rPr>
        <w:t xml:space="preserve">De Gloria, A., Bellotti, F., &amp; Berta, R. (2014). </w:t>
      </w:r>
      <w:r w:rsidRPr="00A30008">
        <w:rPr>
          <w:rFonts w:ascii="Roboto" w:eastAsia="Roboto" w:hAnsi="Roboto" w:cstheme="minorHAnsi"/>
          <w:sz w:val="22"/>
          <w:szCs w:val="22"/>
        </w:rPr>
        <w:t xml:space="preserve">Juegos serios para la educación y la formación. </w:t>
      </w:r>
      <w:r w:rsidRPr="00645227">
        <w:rPr>
          <w:rFonts w:ascii="Roboto" w:eastAsia="Roboto" w:hAnsi="Roboto" w:cstheme="minorHAnsi"/>
          <w:sz w:val="22"/>
          <w:szCs w:val="22"/>
          <w:lang w:val="en-US"/>
        </w:rPr>
        <w:t xml:space="preserve">International Journal of Serious Games, 1(1). </w:t>
      </w:r>
      <w:hyperlink r:id="rId39" w:history="1">
        <w:r w:rsidRPr="00645227">
          <w:rPr>
            <w:rStyle w:val="Hipervnculo"/>
            <w:rFonts w:ascii="Roboto" w:eastAsia="Roboto" w:hAnsi="Roboto" w:cstheme="minorHAnsi"/>
            <w:sz w:val="22"/>
            <w:szCs w:val="22"/>
            <w:lang w:val="en-US"/>
          </w:rPr>
          <w:t>https://doi.</w:t>
        </w:r>
      </w:hyperlink>
      <w:r w:rsidRPr="00645227">
        <w:rPr>
          <w:rFonts w:ascii="Roboto" w:eastAsia="Roboto" w:hAnsi="Roboto" w:cstheme="minorHAnsi"/>
          <w:sz w:val="22"/>
          <w:szCs w:val="22"/>
          <w:lang w:val="en-US"/>
        </w:rPr>
        <w:t xml:space="preserve">org/10.17083/ijsg.v1i1.11 </w:t>
      </w:r>
    </w:p>
    <w:p w14:paraId="0C7B63F6" w14:textId="77777777" w:rsidR="00DF6B66" w:rsidRPr="00645227" w:rsidRDefault="00DF6B66" w:rsidP="00DF6B66">
      <w:pPr>
        <w:pStyle w:val="Ttulo2"/>
        <w:rPr>
          <w:rFonts w:ascii="Roboto" w:eastAsia="Roboto" w:hAnsi="Roboto"/>
          <w:b/>
          <w:bCs/>
          <w:color w:val="5A4DEF"/>
          <w:sz w:val="28"/>
          <w:szCs w:val="28"/>
          <w:lang w:val="en-US"/>
        </w:rPr>
      </w:pPr>
    </w:p>
    <w:p w14:paraId="5FF27695" w14:textId="77777777" w:rsidR="00DF6B66" w:rsidRPr="00645227" w:rsidRDefault="00DF6B66" w:rsidP="00182F96">
      <w:pPr>
        <w:shd w:val="clear" w:color="auto" w:fill="FFFFFF"/>
        <w:spacing w:line="276" w:lineRule="auto"/>
        <w:jc w:val="both"/>
        <w:rPr>
          <w:rFonts w:ascii="Roboto" w:hAnsi="Roboto" w:cs="Arial"/>
          <w:color w:val="000000"/>
          <w:sz w:val="22"/>
          <w:szCs w:val="22"/>
          <w:lang w:val="en-US"/>
        </w:rPr>
      </w:pPr>
    </w:p>
    <w:p w14:paraId="2DCD1AFD" w14:textId="26B15021" w:rsidR="00460FCB" w:rsidRPr="00A30008" w:rsidRDefault="00000000">
      <w:pPr>
        <w:shd w:val="clear" w:color="auto" w:fill="FFFFFF"/>
        <w:spacing w:line="276" w:lineRule="auto"/>
        <w:jc w:val="both"/>
        <w:rPr>
          <w:rFonts w:ascii="Roboto" w:hAnsi="Roboto" w:cs="Arial"/>
          <w:color w:val="000000"/>
          <w:sz w:val="22"/>
          <w:szCs w:val="22"/>
        </w:rPr>
      </w:pPr>
      <w:r w:rsidRPr="00A30008">
        <w:rPr>
          <w:rFonts w:ascii="Roboto" w:hAnsi="Roboto" w:cs="Arial"/>
          <w:color w:val="000000"/>
          <w:sz w:val="22"/>
          <w:szCs w:val="22"/>
        </w:rPr>
        <w:t xml:space="preserve">Unibo preparó presentaciones en </w:t>
      </w:r>
      <w:r w:rsidR="006121A7">
        <w:rPr>
          <w:rFonts w:ascii="Roboto" w:hAnsi="Roboto" w:cs="Arial"/>
          <w:color w:val="000000"/>
          <w:sz w:val="22"/>
          <w:szCs w:val="22"/>
        </w:rPr>
        <w:t>formato P</w:t>
      </w:r>
      <w:r w:rsidRPr="00A30008">
        <w:rPr>
          <w:rFonts w:ascii="Roboto" w:hAnsi="Roboto" w:cs="Arial"/>
          <w:color w:val="000000"/>
          <w:sz w:val="22"/>
          <w:szCs w:val="22"/>
        </w:rPr>
        <w:t>ower</w:t>
      </w:r>
      <w:r w:rsidR="006121A7">
        <w:rPr>
          <w:rFonts w:ascii="Roboto" w:hAnsi="Roboto" w:cs="Arial"/>
          <w:color w:val="000000"/>
          <w:sz w:val="22"/>
          <w:szCs w:val="22"/>
        </w:rPr>
        <w:t>P</w:t>
      </w:r>
      <w:r w:rsidRPr="00A30008">
        <w:rPr>
          <w:rFonts w:ascii="Roboto" w:hAnsi="Roboto" w:cs="Arial"/>
          <w:color w:val="000000"/>
          <w:sz w:val="22"/>
          <w:szCs w:val="22"/>
        </w:rPr>
        <w:t>oint con el contenido del curso para los embajadores. También hemos utilizado vídeos y material para crear un repositorio de material persistente en el tiempo.</w:t>
      </w:r>
      <w:r w:rsidR="006121A7">
        <w:rPr>
          <w:rFonts w:ascii="Roboto" w:hAnsi="Roboto" w:cs="Arial"/>
          <w:color w:val="000000"/>
          <w:sz w:val="22"/>
          <w:szCs w:val="22"/>
        </w:rPr>
        <w:t xml:space="preserve"> También s</w:t>
      </w:r>
      <w:r w:rsidRPr="00A30008">
        <w:rPr>
          <w:rFonts w:ascii="Roboto" w:hAnsi="Roboto" w:cs="Arial"/>
          <w:color w:val="000000"/>
          <w:sz w:val="22"/>
          <w:szCs w:val="22"/>
        </w:rPr>
        <w:t>e realizaron y documentaron conferencias.</w:t>
      </w:r>
    </w:p>
    <w:p w14:paraId="0BF939A2" w14:textId="77777777" w:rsidR="002D01DF" w:rsidRPr="00A30008" w:rsidRDefault="002D01DF" w:rsidP="002D01DF">
      <w:pPr>
        <w:shd w:val="clear" w:color="auto" w:fill="FFFFFF"/>
        <w:spacing w:line="276" w:lineRule="auto"/>
        <w:jc w:val="both"/>
        <w:rPr>
          <w:rFonts w:ascii="Roboto" w:hAnsi="Roboto" w:cs="Arial"/>
          <w:color w:val="000000"/>
          <w:sz w:val="22"/>
          <w:szCs w:val="22"/>
        </w:rPr>
      </w:pPr>
    </w:p>
    <w:p w14:paraId="30913381" w14:textId="77777777" w:rsidR="00460FCB" w:rsidRPr="00A30008" w:rsidRDefault="00000000">
      <w:pPr>
        <w:shd w:val="clear" w:color="auto" w:fill="FFFFFF"/>
        <w:spacing w:line="276" w:lineRule="auto"/>
        <w:jc w:val="both"/>
        <w:rPr>
          <w:rFonts w:ascii="Roboto" w:hAnsi="Roboto"/>
          <w:sz w:val="22"/>
          <w:szCs w:val="22"/>
        </w:rPr>
      </w:pPr>
      <w:r w:rsidRPr="00A30008">
        <w:rPr>
          <w:rFonts w:ascii="Roboto" w:hAnsi="Roboto" w:cs="Arial"/>
          <w:color w:val="000000"/>
          <w:sz w:val="22"/>
          <w:szCs w:val="22"/>
        </w:rPr>
        <w:t>Entre los materiales, un informe exhaustivo sobre el taller del Cuadro de Mando que tuvo lugar el 14 de julio</w:t>
      </w:r>
      <w:r w:rsidRPr="00A30008">
        <w:rPr>
          <w:rFonts w:ascii="Roboto" w:hAnsi="Roboto" w:cs="Arial"/>
          <w:color w:val="000000"/>
          <w:sz w:val="22"/>
          <w:szCs w:val="22"/>
          <w:vertAlign w:val="superscript"/>
        </w:rPr>
        <w:t>th</w:t>
      </w:r>
      <w:r w:rsidRPr="00A30008">
        <w:rPr>
          <w:rFonts w:ascii="Roboto" w:hAnsi="Roboto" w:cs="Arial"/>
          <w:color w:val="000000"/>
          <w:sz w:val="22"/>
          <w:szCs w:val="22"/>
        </w:rPr>
        <w:t xml:space="preserve"> 2023 en el Anexo 2. </w:t>
      </w:r>
      <w:r w:rsidRPr="00A30008">
        <w:rPr>
          <w:rFonts w:ascii="Roboto" w:hAnsi="Roboto"/>
          <w:sz w:val="22"/>
          <w:szCs w:val="22"/>
        </w:rPr>
        <w:t>La formación, como ya se ha mencionado, brindó una oportunidad única para mejorar las competencias de los embajadores y ampliar su comprensión de sus funciones como representantes.</w:t>
      </w:r>
    </w:p>
    <w:p w14:paraId="61DCD5E2" w14:textId="77777777" w:rsidR="002D01DF" w:rsidRPr="00A30008" w:rsidRDefault="002D01DF" w:rsidP="002D01DF">
      <w:pPr>
        <w:shd w:val="clear" w:color="auto" w:fill="FFFFFF"/>
        <w:spacing w:line="276" w:lineRule="auto"/>
        <w:jc w:val="both"/>
        <w:rPr>
          <w:rFonts w:ascii="Roboto" w:hAnsi="Roboto"/>
          <w:sz w:val="22"/>
          <w:szCs w:val="22"/>
        </w:rPr>
      </w:pPr>
    </w:p>
    <w:p w14:paraId="4D719C4D" w14:textId="77777777" w:rsidR="00460FCB" w:rsidRPr="00A30008" w:rsidRDefault="00000000">
      <w:pPr>
        <w:shd w:val="clear" w:color="auto" w:fill="FFFFFF"/>
        <w:spacing w:line="276" w:lineRule="auto"/>
        <w:jc w:val="both"/>
        <w:rPr>
          <w:rFonts w:ascii="Roboto" w:hAnsi="Roboto"/>
          <w:sz w:val="22"/>
          <w:szCs w:val="22"/>
        </w:rPr>
      </w:pPr>
      <w:r w:rsidRPr="00A30008">
        <w:rPr>
          <w:rFonts w:ascii="Roboto" w:hAnsi="Roboto"/>
          <w:sz w:val="22"/>
          <w:szCs w:val="22"/>
        </w:rPr>
        <w:t>Los materiales utilizados son los siguientes:</w:t>
      </w:r>
    </w:p>
    <w:p w14:paraId="1A8617E8" w14:textId="77777777" w:rsidR="00460FCB" w:rsidRPr="00645227" w:rsidRDefault="00000000">
      <w:pPr>
        <w:pStyle w:val="Prrafodelista"/>
        <w:numPr>
          <w:ilvl w:val="0"/>
          <w:numId w:val="24"/>
        </w:numPr>
        <w:shd w:val="clear" w:color="auto" w:fill="FFFFFF"/>
        <w:spacing w:line="276" w:lineRule="auto"/>
        <w:jc w:val="both"/>
        <w:rPr>
          <w:rFonts w:ascii="Roboto" w:hAnsi="Roboto" w:cs="Arial"/>
          <w:color w:val="000000"/>
          <w:sz w:val="22"/>
          <w:szCs w:val="22"/>
          <w:lang w:val="en-US"/>
        </w:rPr>
      </w:pPr>
      <w:hyperlink r:id="rId40" w:history="1">
        <w:r w:rsidR="002D01DF" w:rsidRPr="00645227">
          <w:rPr>
            <w:rStyle w:val="Hipervnculo"/>
            <w:rFonts w:ascii="Roboto" w:hAnsi="Roboto" w:cs="Arial"/>
            <w:sz w:val="22"/>
            <w:szCs w:val="22"/>
            <w:lang w:val="en-US"/>
          </w:rPr>
          <w:t>https://repubblicadigitale.innovazione.gov.it/digicomp-parla-italiano/</w:t>
        </w:r>
      </w:hyperlink>
      <w:r w:rsidR="002D01DF" w:rsidRPr="00645227">
        <w:rPr>
          <w:rFonts w:ascii="Roboto" w:hAnsi="Roboto" w:cs="Arial"/>
          <w:color w:val="000000"/>
          <w:sz w:val="22"/>
          <w:szCs w:val="22"/>
          <w:lang w:val="en-US"/>
        </w:rPr>
        <w:t xml:space="preserve"> - Digcomp2.2</w:t>
      </w:r>
    </w:p>
    <w:p w14:paraId="254FE245" w14:textId="77777777" w:rsidR="00460FCB" w:rsidRPr="00A30008" w:rsidRDefault="00000000">
      <w:pPr>
        <w:pStyle w:val="Prrafodelista"/>
        <w:numPr>
          <w:ilvl w:val="0"/>
          <w:numId w:val="24"/>
        </w:numPr>
        <w:shd w:val="clear" w:color="auto" w:fill="FFFFFF"/>
        <w:spacing w:line="276" w:lineRule="auto"/>
        <w:jc w:val="both"/>
        <w:rPr>
          <w:rFonts w:ascii="Roboto" w:hAnsi="Roboto" w:cs="Arial"/>
          <w:color w:val="000000"/>
          <w:sz w:val="22"/>
          <w:szCs w:val="22"/>
        </w:rPr>
      </w:pPr>
      <w:hyperlink r:id="rId41" w:history="1">
        <w:r w:rsidR="002D01DF" w:rsidRPr="00A30008">
          <w:rPr>
            <w:rStyle w:val="Hipervnculo"/>
            <w:rFonts w:ascii="Roboto" w:hAnsi="Roboto" w:cs="Arial"/>
            <w:sz w:val="22"/>
            <w:szCs w:val="22"/>
          </w:rPr>
          <w:t>https://www.camera.it/application/xmanager/projects/leg17/commissione_internet/TESTO_ITALIANO_DEFINITVO_2015.pdf</w:t>
        </w:r>
      </w:hyperlink>
      <w:r w:rsidR="002D01DF" w:rsidRPr="00A30008">
        <w:rPr>
          <w:rFonts w:ascii="Roboto" w:hAnsi="Roboto" w:cs="Arial"/>
          <w:color w:val="000000"/>
          <w:sz w:val="22"/>
          <w:szCs w:val="22"/>
        </w:rPr>
        <w:t xml:space="preserve"> - Carta de los derechos en Internet</w:t>
      </w:r>
    </w:p>
    <w:p w14:paraId="04A83362" w14:textId="77777777" w:rsidR="00460FCB" w:rsidRPr="00A30008" w:rsidRDefault="00000000">
      <w:pPr>
        <w:pStyle w:val="Prrafodelista"/>
        <w:numPr>
          <w:ilvl w:val="0"/>
          <w:numId w:val="24"/>
        </w:numPr>
        <w:shd w:val="clear" w:color="auto" w:fill="FFFFFF"/>
        <w:spacing w:line="276" w:lineRule="auto"/>
        <w:jc w:val="both"/>
        <w:rPr>
          <w:rFonts w:ascii="Roboto" w:hAnsi="Roboto" w:cs="Arial"/>
          <w:color w:val="000000"/>
          <w:sz w:val="22"/>
          <w:szCs w:val="22"/>
        </w:rPr>
      </w:pPr>
      <w:hyperlink r:id="rId42" w:history="1">
        <w:r w:rsidR="002D01DF" w:rsidRPr="00A30008">
          <w:rPr>
            <w:rStyle w:val="Hipervnculo"/>
            <w:rFonts w:ascii="Roboto" w:hAnsi="Roboto" w:cs="Arial"/>
            <w:sz w:val="22"/>
            <w:szCs w:val="22"/>
          </w:rPr>
          <w:t>https://www.playyourrole.eu/youtuber-simulator/</w:t>
        </w:r>
      </w:hyperlink>
      <w:r w:rsidR="002D01DF" w:rsidRPr="00A30008">
        <w:rPr>
          <w:rFonts w:ascii="Roboto" w:hAnsi="Roboto" w:cs="Arial"/>
          <w:color w:val="000000"/>
          <w:sz w:val="22"/>
          <w:szCs w:val="22"/>
        </w:rPr>
        <w:t xml:space="preserve"> - juegos para la fe en el discurso del odio </w:t>
      </w:r>
    </w:p>
    <w:p w14:paraId="43C7E090" w14:textId="77777777" w:rsidR="00460FCB" w:rsidRPr="00A30008" w:rsidRDefault="00000000">
      <w:pPr>
        <w:pStyle w:val="Prrafodelista"/>
        <w:numPr>
          <w:ilvl w:val="0"/>
          <w:numId w:val="24"/>
        </w:numPr>
        <w:shd w:val="clear" w:color="auto" w:fill="FFFFFF"/>
        <w:spacing w:line="276" w:lineRule="auto"/>
        <w:jc w:val="both"/>
        <w:rPr>
          <w:rFonts w:ascii="Roboto" w:hAnsi="Roboto" w:cs="Arial"/>
          <w:color w:val="000000"/>
          <w:sz w:val="22"/>
          <w:szCs w:val="22"/>
        </w:rPr>
      </w:pPr>
      <w:hyperlink r:id="rId43" w:history="1">
        <w:r w:rsidR="002D01DF" w:rsidRPr="00A30008">
          <w:rPr>
            <w:rStyle w:val="Hipervnculo"/>
            <w:rFonts w:ascii="Roboto" w:hAnsi="Roboto" w:cs="Arial"/>
            <w:sz w:val="22"/>
            <w:szCs w:val="22"/>
          </w:rPr>
          <w:t>https://www.their.tube/</w:t>
        </w:r>
      </w:hyperlink>
      <w:r w:rsidR="002D01DF" w:rsidRPr="00A30008">
        <w:rPr>
          <w:rFonts w:ascii="Roboto" w:hAnsi="Roboto" w:cs="Arial"/>
          <w:color w:val="000000"/>
          <w:sz w:val="22"/>
          <w:szCs w:val="22"/>
        </w:rPr>
        <w:t xml:space="preserve"> - filtro burbuja experiencia</w:t>
      </w:r>
    </w:p>
    <w:p w14:paraId="65FEC35C" w14:textId="77777777" w:rsidR="00460FCB" w:rsidRPr="00A30008" w:rsidRDefault="00000000">
      <w:pPr>
        <w:pStyle w:val="Prrafodelista"/>
        <w:numPr>
          <w:ilvl w:val="0"/>
          <w:numId w:val="24"/>
        </w:numPr>
        <w:shd w:val="clear" w:color="auto" w:fill="FFFFFF"/>
        <w:spacing w:line="276" w:lineRule="auto"/>
        <w:jc w:val="both"/>
        <w:rPr>
          <w:rFonts w:ascii="Roboto" w:hAnsi="Roboto" w:cs="Arial"/>
          <w:color w:val="000000"/>
          <w:sz w:val="22"/>
          <w:szCs w:val="22"/>
        </w:rPr>
      </w:pPr>
      <w:hyperlink r:id="rId44" w:history="1">
        <w:r w:rsidR="002D01DF" w:rsidRPr="00A30008">
          <w:rPr>
            <w:rStyle w:val="Hipervnculo"/>
            <w:rFonts w:ascii="Roboto" w:hAnsi="Roboto" w:cs="Arial"/>
            <w:sz w:val="22"/>
            <w:szCs w:val="22"/>
          </w:rPr>
          <w:t>http://gendershades.org/</w:t>
        </w:r>
      </w:hyperlink>
      <w:r w:rsidR="002D01DF" w:rsidRPr="00A30008">
        <w:rPr>
          <w:rFonts w:ascii="Roboto" w:hAnsi="Roboto" w:cs="Arial"/>
          <w:color w:val="000000"/>
          <w:sz w:val="22"/>
          <w:szCs w:val="22"/>
        </w:rPr>
        <w:t xml:space="preserve"> - experimento de discriminación por reconocimiento facial</w:t>
      </w:r>
    </w:p>
    <w:p w14:paraId="79999276" w14:textId="77777777" w:rsidR="00460FCB" w:rsidRPr="00A30008" w:rsidRDefault="00000000">
      <w:pPr>
        <w:pStyle w:val="Prrafodelista"/>
        <w:numPr>
          <w:ilvl w:val="0"/>
          <w:numId w:val="24"/>
        </w:numPr>
        <w:shd w:val="clear" w:color="auto" w:fill="FFFFFF"/>
        <w:spacing w:line="276" w:lineRule="auto"/>
        <w:jc w:val="both"/>
        <w:rPr>
          <w:rFonts w:ascii="Roboto" w:hAnsi="Roboto" w:cs="Arial"/>
          <w:color w:val="000000"/>
          <w:sz w:val="22"/>
          <w:szCs w:val="22"/>
        </w:rPr>
      </w:pPr>
      <w:hyperlink r:id="rId45" w:history="1">
        <w:r w:rsidR="002D01DF" w:rsidRPr="00A30008">
          <w:rPr>
            <w:rStyle w:val="Hipervnculo"/>
            <w:rFonts w:ascii="Roboto" w:hAnsi="Roboto" w:cs="Arial"/>
            <w:sz w:val="22"/>
            <w:szCs w:val="22"/>
          </w:rPr>
          <w:t>https://ai.google/build/machine-learning/</w:t>
        </w:r>
      </w:hyperlink>
      <w:r w:rsidR="002D01DF" w:rsidRPr="00A30008">
        <w:rPr>
          <w:rFonts w:ascii="Roboto" w:hAnsi="Roboto" w:cs="Arial"/>
          <w:color w:val="000000"/>
          <w:sz w:val="22"/>
          <w:szCs w:val="22"/>
        </w:rPr>
        <w:t xml:space="preserve"> - herramientas para experimentar la IA</w:t>
      </w:r>
    </w:p>
    <w:p w14:paraId="1394A43E" w14:textId="77777777" w:rsidR="00460FCB" w:rsidRPr="00A30008" w:rsidRDefault="00000000">
      <w:pPr>
        <w:pStyle w:val="Prrafodelista"/>
        <w:numPr>
          <w:ilvl w:val="0"/>
          <w:numId w:val="24"/>
        </w:numPr>
        <w:shd w:val="clear" w:color="auto" w:fill="FFFFFF"/>
        <w:spacing w:line="276" w:lineRule="auto"/>
        <w:jc w:val="both"/>
        <w:rPr>
          <w:rFonts w:ascii="Roboto" w:hAnsi="Roboto" w:cs="Arial"/>
          <w:color w:val="000000"/>
          <w:sz w:val="22"/>
          <w:szCs w:val="22"/>
        </w:rPr>
      </w:pPr>
      <w:hyperlink r:id="rId46" w:history="1">
        <w:r w:rsidR="002D01DF" w:rsidRPr="00A30008">
          <w:rPr>
            <w:rStyle w:val="Hipervnculo"/>
            <w:rFonts w:ascii="Roboto" w:hAnsi="Roboto" w:cs="Arial"/>
            <w:sz w:val="22"/>
            <w:szCs w:val="22"/>
          </w:rPr>
          <w:t>https://toolbox.google.com/factcheck/explorer</w:t>
        </w:r>
      </w:hyperlink>
      <w:r w:rsidR="002D01DF" w:rsidRPr="00A30008">
        <w:rPr>
          <w:rFonts w:ascii="Roboto" w:hAnsi="Roboto" w:cs="Arial"/>
          <w:color w:val="000000"/>
          <w:sz w:val="22"/>
          <w:szCs w:val="22"/>
        </w:rPr>
        <w:t xml:space="preserve"> - Fake news descubrimiento de Google</w:t>
      </w:r>
    </w:p>
    <w:p w14:paraId="486D9D3D" w14:textId="77777777" w:rsidR="00460FCB" w:rsidRPr="00A30008" w:rsidRDefault="00000000">
      <w:pPr>
        <w:pStyle w:val="Prrafodelista"/>
        <w:numPr>
          <w:ilvl w:val="0"/>
          <w:numId w:val="24"/>
        </w:numPr>
        <w:shd w:val="clear" w:color="auto" w:fill="FFFFFF"/>
        <w:spacing w:line="276" w:lineRule="auto"/>
        <w:jc w:val="both"/>
        <w:rPr>
          <w:rFonts w:ascii="Roboto" w:hAnsi="Roboto" w:cs="Arial"/>
          <w:color w:val="000000"/>
          <w:sz w:val="22"/>
          <w:szCs w:val="22"/>
        </w:rPr>
      </w:pPr>
      <w:hyperlink r:id="rId47" w:history="1">
        <w:r w:rsidR="002D01DF" w:rsidRPr="00A30008">
          <w:rPr>
            <w:rStyle w:val="Hipervnculo"/>
            <w:rFonts w:ascii="Roboto" w:hAnsi="Roboto" w:cs="Arial"/>
            <w:sz w:val="22"/>
            <w:szCs w:val="22"/>
          </w:rPr>
          <w:t>https://www.un.org/en/hate-speech/understanding-hate-speech/what-is-hate-speech</w:t>
        </w:r>
      </w:hyperlink>
      <w:r w:rsidR="002D01DF" w:rsidRPr="00A30008">
        <w:rPr>
          <w:rFonts w:ascii="Roboto" w:hAnsi="Roboto" w:cs="Arial"/>
          <w:color w:val="000000"/>
          <w:sz w:val="22"/>
          <w:szCs w:val="22"/>
        </w:rPr>
        <w:t xml:space="preserve"> - Material de incitación al odio de la ONU</w:t>
      </w:r>
    </w:p>
    <w:p w14:paraId="30360846" w14:textId="77777777" w:rsidR="00460FCB" w:rsidRPr="00A30008" w:rsidRDefault="00000000">
      <w:pPr>
        <w:pStyle w:val="Prrafodelista"/>
        <w:numPr>
          <w:ilvl w:val="0"/>
          <w:numId w:val="24"/>
        </w:numPr>
        <w:shd w:val="clear" w:color="auto" w:fill="FFFFFF"/>
        <w:spacing w:line="276" w:lineRule="auto"/>
        <w:jc w:val="both"/>
        <w:rPr>
          <w:rFonts w:ascii="Roboto" w:hAnsi="Roboto" w:cs="Arial"/>
          <w:color w:val="000000"/>
          <w:sz w:val="22"/>
          <w:szCs w:val="22"/>
        </w:rPr>
      </w:pPr>
      <w:hyperlink r:id="rId48" w:history="1">
        <w:r w:rsidR="002D01DF" w:rsidRPr="00A30008">
          <w:rPr>
            <w:rStyle w:val="Hipervnculo"/>
            <w:rFonts w:ascii="Roboto" w:hAnsi="Roboto" w:cs="Arial"/>
            <w:sz w:val="22"/>
            <w:szCs w:val="22"/>
          </w:rPr>
          <w:t>https://rm.coe.int/opening-session-2-parmar-the-legal-framework-for-addressing-hate-speec/16808ee4bf</w:t>
        </w:r>
      </w:hyperlink>
      <w:r w:rsidR="002D01DF" w:rsidRPr="00A30008">
        <w:rPr>
          <w:rFonts w:ascii="Roboto" w:hAnsi="Roboto" w:cs="Arial"/>
          <w:color w:val="000000"/>
          <w:sz w:val="22"/>
          <w:szCs w:val="22"/>
        </w:rPr>
        <w:t xml:space="preserve"> - Material del Consejo de Europa sobre la incitación al odio</w:t>
      </w:r>
    </w:p>
    <w:p w14:paraId="23E83A7A" w14:textId="77777777" w:rsidR="00460FCB" w:rsidRPr="00A30008" w:rsidRDefault="002D01DF">
      <w:pPr>
        <w:pStyle w:val="Prrafodelista"/>
        <w:numPr>
          <w:ilvl w:val="0"/>
          <w:numId w:val="24"/>
        </w:numPr>
        <w:shd w:val="clear" w:color="auto" w:fill="FFFFFF"/>
        <w:spacing w:line="276" w:lineRule="auto"/>
        <w:jc w:val="both"/>
        <w:rPr>
          <w:rFonts w:ascii="Roboto" w:hAnsi="Roboto" w:cs="Arial"/>
          <w:color w:val="000000"/>
          <w:sz w:val="22"/>
          <w:szCs w:val="22"/>
        </w:rPr>
      </w:pPr>
      <w:r w:rsidRPr="00A30008">
        <w:rPr>
          <w:rFonts w:ascii="Roboto" w:hAnsi="Roboto" w:cs="Arial"/>
          <w:color w:val="000000"/>
          <w:sz w:val="22"/>
          <w:szCs w:val="22"/>
        </w:rPr>
        <w:t>https://www.coe.int/en/web/freedom-expression/hate-speech - Material del Consejo de Europa sobre la incitación al odio</w:t>
      </w:r>
    </w:p>
    <w:p w14:paraId="1F181404" w14:textId="77777777" w:rsidR="00460FCB" w:rsidRPr="00A30008" w:rsidRDefault="00000000">
      <w:pPr>
        <w:pStyle w:val="Prrafodelista"/>
        <w:numPr>
          <w:ilvl w:val="0"/>
          <w:numId w:val="24"/>
        </w:numPr>
        <w:shd w:val="clear" w:color="auto" w:fill="FFFFFF"/>
        <w:spacing w:line="276" w:lineRule="auto"/>
        <w:jc w:val="both"/>
        <w:rPr>
          <w:rFonts w:ascii="Roboto" w:hAnsi="Roboto" w:cs="Arial"/>
          <w:color w:val="000000"/>
          <w:sz w:val="22"/>
          <w:szCs w:val="22"/>
        </w:rPr>
      </w:pPr>
      <w:hyperlink r:id="rId49" w:history="1">
        <w:r w:rsidR="002D01DF" w:rsidRPr="00A30008">
          <w:rPr>
            <w:rStyle w:val="Hipervnculo"/>
            <w:rFonts w:ascii="Roboto" w:hAnsi="Roboto" w:cs="Arial"/>
            <w:sz w:val="22"/>
            <w:szCs w:val="22"/>
          </w:rPr>
          <w:t>https://futurefreespeech.com/un-hate-speech-case-database/</w:t>
        </w:r>
      </w:hyperlink>
    </w:p>
    <w:p w14:paraId="79C4B20B" w14:textId="77777777" w:rsidR="00460FCB" w:rsidRPr="00A30008" w:rsidRDefault="00000000">
      <w:pPr>
        <w:pStyle w:val="Prrafodelista"/>
        <w:numPr>
          <w:ilvl w:val="0"/>
          <w:numId w:val="24"/>
        </w:numPr>
        <w:shd w:val="clear" w:color="auto" w:fill="FFFFFF"/>
        <w:spacing w:line="276" w:lineRule="auto"/>
        <w:jc w:val="both"/>
        <w:rPr>
          <w:rFonts w:ascii="Roboto" w:hAnsi="Roboto" w:cs="Arial"/>
          <w:color w:val="000000"/>
          <w:sz w:val="22"/>
          <w:szCs w:val="22"/>
        </w:rPr>
      </w:pPr>
      <w:r w:rsidRPr="00A30008">
        <w:rPr>
          <w:rFonts w:ascii="Roboto" w:hAnsi="Roboto" w:cs="Arial"/>
          <w:color w:val="000000"/>
          <w:sz w:val="22"/>
          <w:szCs w:val="22"/>
        </w:rPr>
        <w:t>https://futurefreespeech.com/hate-speech-case-database/</w:t>
      </w:r>
    </w:p>
    <w:p w14:paraId="69C3DFA0" w14:textId="77777777" w:rsidR="00182F96" w:rsidRPr="00A30008" w:rsidRDefault="00182F96" w:rsidP="00182F96">
      <w:pPr>
        <w:shd w:val="clear" w:color="auto" w:fill="FFFFFF"/>
        <w:spacing w:line="276" w:lineRule="auto"/>
        <w:jc w:val="both"/>
        <w:rPr>
          <w:rFonts w:ascii="Roboto" w:hAnsi="Roboto" w:cs="Arial"/>
          <w:color w:val="000000"/>
          <w:sz w:val="22"/>
          <w:szCs w:val="22"/>
        </w:rPr>
      </w:pPr>
    </w:p>
    <w:p w14:paraId="09EF52F9" w14:textId="77777777" w:rsidR="00460FCB" w:rsidRPr="00A30008" w:rsidRDefault="00000000">
      <w:pPr>
        <w:shd w:val="clear" w:color="auto" w:fill="FFFFFF"/>
        <w:spacing w:line="276" w:lineRule="auto"/>
        <w:jc w:val="both"/>
        <w:rPr>
          <w:rFonts w:ascii="Roboto" w:hAnsi="Roboto" w:cs="Arial"/>
          <w:color w:val="000000"/>
          <w:sz w:val="22"/>
          <w:szCs w:val="22"/>
        </w:rPr>
      </w:pPr>
      <w:r w:rsidRPr="00A30008">
        <w:rPr>
          <w:rFonts w:ascii="Roboto" w:hAnsi="Roboto" w:cs="Arial"/>
          <w:color w:val="000000"/>
          <w:sz w:val="22"/>
          <w:szCs w:val="22"/>
        </w:rPr>
        <w:t>Entre los materiales, un informe exhaustivo sobre el taller del Cuadro de Mando que tuvo lugar el 14 de julio</w:t>
      </w:r>
      <w:r w:rsidRPr="00A30008">
        <w:rPr>
          <w:rFonts w:ascii="Roboto" w:hAnsi="Roboto" w:cs="Arial"/>
          <w:color w:val="000000"/>
          <w:sz w:val="22"/>
          <w:szCs w:val="22"/>
          <w:vertAlign w:val="superscript"/>
        </w:rPr>
        <w:t>th</w:t>
      </w:r>
      <w:r w:rsidRPr="00A30008">
        <w:rPr>
          <w:rFonts w:ascii="Roboto" w:hAnsi="Roboto" w:cs="Arial"/>
          <w:color w:val="000000"/>
          <w:sz w:val="22"/>
          <w:szCs w:val="22"/>
        </w:rPr>
        <w:t xml:space="preserve"> 2023 en el Anexo 2. </w:t>
      </w:r>
      <w:r w:rsidRPr="00A30008">
        <w:rPr>
          <w:rFonts w:ascii="Roboto" w:hAnsi="Roboto"/>
          <w:sz w:val="22"/>
          <w:szCs w:val="22"/>
        </w:rPr>
        <w:t>La formación, como ya se ha mencionado, brindó una oportunidad única para mejorar las competencias de los embajadores y ampliar su comprensión de sus funciones como representantes.</w:t>
      </w:r>
    </w:p>
    <w:p w14:paraId="1A680E22" w14:textId="77777777" w:rsidR="00182F96" w:rsidRPr="00A30008" w:rsidRDefault="00182F96" w:rsidP="00182F96">
      <w:pPr>
        <w:shd w:val="clear" w:color="auto" w:fill="FFFFFF"/>
        <w:spacing w:line="276" w:lineRule="auto"/>
        <w:jc w:val="both"/>
        <w:rPr>
          <w:rFonts w:ascii="Roboto" w:hAnsi="Roboto" w:cs="Arial"/>
          <w:color w:val="000000"/>
          <w:sz w:val="22"/>
          <w:szCs w:val="22"/>
        </w:rPr>
      </w:pPr>
    </w:p>
    <w:p w14:paraId="565A5F57" w14:textId="77777777" w:rsidR="009966CC" w:rsidRPr="00A30008" w:rsidRDefault="009966CC" w:rsidP="009966CC">
      <w:pPr>
        <w:rPr>
          <w:rFonts w:eastAsia="Roboto"/>
          <w:lang w:eastAsia="en-US"/>
        </w:rPr>
      </w:pPr>
    </w:p>
    <w:p w14:paraId="3D4EE16A" w14:textId="77777777" w:rsidR="00460FCB" w:rsidRPr="00A30008" w:rsidRDefault="00000000">
      <w:pPr>
        <w:pStyle w:val="Ttulo2"/>
        <w:rPr>
          <w:rFonts w:ascii="Roboto" w:eastAsia="Roboto" w:hAnsi="Roboto"/>
          <w:b/>
          <w:bCs/>
          <w:color w:val="5A4DEF"/>
          <w:sz w:val="28"/>
          <w:szCs w:val="28"/>
        </w:rPr>
      </w:pPr>
      <w:bookmarkStart w:id="9" w:name="_Toc143078310"/>
      <w:r w:rsidRPr="00A30008">
        <w:rPr>
          <w:rFonts w:ascii="Roboto" w:eastAsia="Roboto" w:hAnsi="Roboto"/>
          <w:b/>
          <w:bCs/>
          <w:color w:val="5A4DEF"/>
          <w:sz w:val="28"/>
          <w:szCs w:val="28"/>
        </w:rPr>
        <w:t>Comunidad de Santa Coloma</w:t>
      </w:r>
      <w:bookmarkEnd w:id="9"/>
    </w:p>
    <w:p w14:paraId="49FF738C" w14:textId="77777777" w:rsidR="002C496D" w:rsidRPr="00A30008" w:rsidRDefault="002C496D" w:rsidP="00CA537F">
      <w:pPr>
        <w:spacing w:line="360" w:lineRule="auto"/>
        <w:rPr>
          <w:rFonts w:ascii="Roboto" w:eastAsia="Roboto" w:hAnsi="Roboto" w:cs="Roboto"/>
          <w:i/>
          <w:iCs/>
          <w:color w:val="7F7F7F" w:themeColor="text1" w:themeTint="80"/>
        </w:rPr>
      </w:pPr>
    </w:p>
    <w:p w14:paraId="162A79E0" w14:textId="77777777" w:rsidR="00460FCB" w:rsidRPr="00A30008" w:rsidRDefault="00000000">
      <w:p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 xml:space="preserve">Los materiales de enseñanza y aprendizaje han sido </w:t>
      </w:r>
      <w:r w:rsidR="0094673E" w:rsidRPr="00A30008">
        <w:rPr>
          <w:rFonts w:ascii="Roboto" w:eastAsia="Roboto" w:hAnsi="Roboto" w:cstheme="minorHAnsi"/>
          <w:sz w:val="22"/>
          <w:szCs w:val="22"/>
        </w:rPr>
        <w:t xml:space="preserve">diseñados y </w:t>
      </w:r>
      <w:r w:rsidRPr="00A30008">
        <w:rPr>
          <w:rFonts w:ascii="Roboto" w:eastAsia="Roboto" w:hAnsi="Roboto" w:cstheme="minorHAnsi"/>
          <w:sz w:val="22"/>
          <w:szCs w:val="22"/>
        </w:rPr>
        <w:t xml:space="preserve">seleccionados por los distintos expertos, investigadores y el personal municipal implicado en la impartición de las sesiones. </w:t>
      </w:r>
    </w:p>
    <w:p w14:paraId="44FB46C3" w14:textId="77777777" w:rsidR="0094673E" w:rsidRPr="00A30008" w:rsidRDefault="0094673E" w:rsidP="00CA537F">
      <w:pPr>
        <w:spacing w:line="276" w:lineRule="auto"/>
        <w:jc w:val="both"/>
        <w:rPr>
          <w:rFonts w:ascii="Roboto" w:eastAsia="Roboto" w:hAnsi="Roboto" w:cstheme="minorHAnsi"/>
          <w:sz w:val="22"/>
          <w:szCs w:val="22"/>
        </w:rPr>
      </w:pPr>
    </w:p>
    <w:p w14:paraId="76923C18" w14:textId="77777777" w:rsidR="00460FCB" w:rsidRPr="00A30008" w:rsidRDefault="00000000">
      <w:p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Los facilitadores de la formación diseñaron presentaciones en power point con referencias a material y documentos adicionales. Algunas de las presentaciones se referían a:</w:t>
      </w:r>
    </w:p>
    <w:p w14:paraId="722A97EE" w14:textId="77777777" w:rsidR="0094673E" w:rsidRPr="00A30008" w:rsidRDefault="0094673E" w:rsidP="00CA537F">
      <w:pPr>
        <w:spacing w:line="276" w:lineRule="auto"/>
        <w:jc w:val="both"/>
        <w:rPr>
          <w:rFonts w:ascii="Roboto" w:eastAsia="Roboto" w:hAnsi="Roboto" w:cstheme="minorHAnsi"/>
          <w:sz w:val="10"/>
          <w:szCs w:val="10"/>
        </w:rPr>
      </w:pPr>
    </w:p>
    <w:p w14:paraId="63186DFC" w14:textId="77777777" w:rsidR="00460FCB" w:rsidRPr="00A30008" w:rsidRDefault="00000000">
      <w:pPr>
        <w:pStyle w:val="Prrafodelista"/>
        <w:numPr>
          <w:ilvl w:val="1"/>
          <w:numId w:val="6"/>
        </w:numPr>
        <w:spacing w:line="276" w:lineRule="auto"/>
        <w:ind w:left="567"/>
        <w:jc w:val="both"/>
        <w:rPr>
          <w:rFonts w:ascii="Roboto" w:eastAsia="Roboto" w:hAnsi="Roboto" w:cs="Roboto"/>
          <w:color w:val="000000" w:themeColor="text1"/>
          <w:sz w:val="22"/>
          <w:szCs w:val="22"/>
        </w:rPr>
      </w:pPr>
      <w:r w:rsidRPr="00A30008">
        <w:rPr>
          <w:rFonts w:ascii="Roboto" w:eastAsia="Roboto" w:hAnsi="Roboto" w:cs="Roboto"/>
          <w:color w:val="000000" w:themeColor="text1"/>
          <w:sz w:val="22"/>
          <w:szCs w:val="22"/>
        </w:rPr>
        <w:t>La pirámide del odio</w:t>
      </w:r>
    </w:p>
    <w:p w14:paraId="3B4053C2" w14:textId="77777777" w:rsidR="00460FCB" w:rsidRPr="00A30008" w:rsidRDefault="00000000">
      <w:pPr>
        <w:pStyle w:val="Prrafodelista"/>
        <w:numPr>
          <w:ilvl w:val="1"/>
          <w:numId w:val="6"/>
        </w:numPr>
        <w:spacing w:line="276" w:lineRule="auto"/>
        <w:ind w:left="567"/>
        <w:jc w:val="both"/>
        <w:rPr>
          <w:rFonts w:ascii="Roboto" w:eastAsia="Roboto" w:hAnsi="Roboto" w:cs="Roboto"/>
          <w:color w:val="000000" w:themeColor="text1"/>
          <w:sz w:val="22"/>
          <w:szCs w:val="22"/>
        </w:rPr>
      </w:pPr>
      <w:r w:rsidRPr="00A30008">
        <w:rPr>
          <w:rFonts w:ascii="Roboto" w:eastAsia="Roboto" w:hAnsi="Roboto" w:cs="Roboto"/>
          <w:color w:val="000000" w:themeColor="text1"/>
          <w:sz w:val="22"/>
          <w:szCs w:val="22"/>
        </w:rPr>
        <w:t>Competencias interculturales</w:t>
      </w:r>
    </w:p>
    <w:p w14:paraId="2DDA12F1" w14:textId="77777777" w:rsidR="00460FCB" w:rsidRPr="00A30008" w:rsidRDefault="00000000">
      <w:pPr>
        <w:pStyle w:val="Prrafodelista"/>
        <w:numPr>
          <w:ilvl w:val="1"/>
          <w:numId w:val="6"/>
        </w:numPr>
        <w:spacing w:line="276" w:lineRule="auto"/>
        <w:ind w:left="567"/>
        <w:jc w:val="both"/>
        <w:rPr>
          <w:rFonts w:ascii="Roboto" w:eastAsia="Roboto" w:hAnsi="Roboto" w:cs="Roboto"/>
          <w:color w:val="000000" w:themeColor="text1"/>
          <w:sz w:val="22"/>
          <w:szCs w:val="22"/>
        </w:rPr>
      </w:pPr>
      <w:r w:rsidRPr="00A30008">
        <w:rPr>
          <w:rFonts w:ascii="Roboto" w:eastAsia="Roboto" w:hAnsi="Roboto" w:cs="Roboto"/>
          <w:color w:val="000000" w:themeColor="text1"/>
          <w:sz w:val="22"/>
          <w:szCs w:val="22"/>
        </w:rPr>
        <w:t>La estrategia antirrumores</w:t>
      </w:r>
    </w:p>
    <w:p w14:paraId="22157CBF" w14:textId="77777777" w:rsidR="00460FCB" w:rsidRPr="00A30008" w:rsidRDefault="00000000">
      <w:pPr>
        <w:pStyle w:val="Prrafodelista"/>
        <w:numPr>
          <w:ilvl w:val="2"/>
          <w:numId w:val="6"/>
        </w:numPr>
        <w:spacing w:line="276" w:lineRule="auto"/>
        <w:ind w:left="1418" w:hanging="327"/>
        <w:jc w:val="both"/>
        <w:rPr>
          <w:rFonts w:ascii="Roboto" w:eastAsia="Roboto" w:hAnsi="Roboto" w:cs="Roboto"/>
          <w:color w:val="002060"/>
          <w:sz w:val="22"/>
          <w:szCs w:val="22"/>
        </w:rPr>
      </w:pPr>
      <w:hyperlink r:id="rId50" w:history="1">
        <w:r w:rsidRPr="00A30008">
          <w:rPr>
            <w:rStyle w:val="Hipervnculo"/>
            <w:rFonts w:ascii="Roboto" w:eastAsia="Roboto" w:hAnsi="Roboto" w:cs="Roboto"/>
            <w:sz w:val="22"/>
            <w:szCs w:val="22"/>
          </w:rPr>
          <w:t>Manual antirrumores</w:t>
        </w:r>
      </w:hyperlink>
      <w:r w:rsidRPr="00A30008">
        <w:rPr>
          <w:rFonts w:ascii="Roboto" w:eastAsia="Roboto" w:hAnsi="Roboto" w:cs="Roboto"/>
          <w:color w:val="000000" w:themeColor="text1"/>
          <w:sz w:val="22"/>
          <w:szCs w:val="22"/>
        </w:rPr>
        <w:t xml:space="preserve"> (Consejo de Europa)</w:t>
      </w:r>
    </w:p>
    <w:p w14:paraId="2D5F7305" w14:textId="77777777" w:rsidR="00460FCB" w:rsidRPr="00A30008" w:rsidRDefault="00000000">
      <w:pPr>
        <w:pStyle w:val="Prrafodelista"/>
        <w:numPr>
          <w:ilvl w:val="2"/>
          <w:numId w:val="6"/>
        </w:numPr>
        <w:spacing w:line="276" w:lineRule="auto"/>
        <w:ind w:left="1418" w:hanging="327"/>
        <w:jc w:val="both"/>
        <w:rPr>
          <w:rFonts w:ascii="Roboto" w:eastAsia="Roboto" w:hAnsi="Roboto" w:cs="Roboto"/>
          <w:color w:val="000000" w:themeColor="text1"/>
          <w:sz w:val="22"/>
          <w:szCs w:val="22"/>
        </w:rPr>
      </w:pPr>
      <w:r w:rsidRPr="00A30008">
        <w:rPr>
          <w:rFonts w:ascii="Roboto" w:eastAsia="Roboto" w:hAnsi="Roboto" w:cs="Roboto"/>
          <w:color w:val="000000" w:themeColor="text1"/>
          <w:sz w:val="22"/>
          <w:szCs w:val="22"/>
        </w:rPr>
        <w:t xml:space="preserve">Vídeos sobre una introducción a la estrategia antirrumores </w:t>
      </w:r>
    </w:p>
    <w:p w14:paraId="41CC532B" w14:textId="77777777" w:rsidR="00460FCB" w:rsidRPr="00A30008" w:rsidRDefault="00000000">
      <w:pPr>
        <w:pStyle w:val="Prrafodelista"/>
        <w:numPr>
          <w:ilvl w:val="1"/>
          <w:numId w:val="6"/>
        </w:numPr>
        <w:spacing w:line="276" w:lineRule="auto"/>
        <w:ind w:left="567"/>
        <w:jc w:val="both"/>
        <w:rPr>
          <w:rFonts w:ascii="Roboto" w:eastAsia="Roboto" w:hAnsi="Roboto" w:cs="Roboto"/>
          <w:color w:val="000000" w:themeColor="text1"/>
          <w:sz w:val="22"/>
          <w:szCs w:val="22"/>
        </w:rPr>
      </w:pPr>
      <w:r w:rsidRPr="00A30008">
        <w:rPr>
          <w:rFonts w:ascii="Roboto" w:eastAsia="Roboto" w:hAnsi="Roboto" w:cs="Roboto"/>
          <w:color w:val="000000" w:themeColor="text1"/>
          <w:sz w:val="22"/>
          <w:szCs w:val="22"/>
        </w:rPr>
        <w:t xml:space="preserve">La importancia del diálogo </w:t>
      </w:r>
      <w:r w:rsidR="002E37FC" w:rsidRPr="00A30008">
        <w:rPr>
          <w:rFonts w:ascii="Roboto" w:eastAsia="Roboto" w:hAnsi="Roboto" w:cs="Roboto"/>
          <w:color w:val="000000" w:themeColor="text1"/>
          <w:sz w:val="22"/>
          <w:szCs w:val="22"/>
        </w:rPr>
        <w:t xml:space="preserve">cara a cara </w:t>
      </w:r>
      <w:r w:rsidRPr="00A30008">
        <w:rPr>
          <w:rFonts w:ascii="Roboto" w:eastAsia="Roboto" w:hAnsi="Roboto" w:cs="Roboto"/>
          <w:color w:val="000000" w:themeColor="text1"/>
          <w:sz w:val="22"/>
          <w:szCs w:val="22"/>
        </w:rPr>
        <w:t>para contrarrestar prejuicios y rumores</w:t>
      </w:r>
    </w:p>
    <w:p w14:paraId="569F75FB" w14:textId="77777777" w:rsidR="00460FCB" w:rsidRPr="00A30008" w:rsidRDefault="00000000">
      <w:pPr>
        <w:pStyle w:val="Prrafodelista"/>
        <w:numPr>
          <w:ilvl w:val="2"/>
          <w:numId w:val="6"/>
        </w:numPr>
        <w:spacing w:line="276" w:lineRule="auto"/>
        <w:ind w:left="1418"/>
        <w:jc w:val="both"/>
        <w:rPr>
          <w:rFonts w:ascii="Roboto" w:eastAsia="Roboto" w:hAnsi="Roboto" w:cs="Roboto"/>
          <w:color w:val="002060"/>
          <w:sz w:val="22"/>
          <w:szCs w:val="22"/>
        </w:rPr>
      </w:pPr>
      <w:hyperlink r:id="rId51" w:history="1">
        <w:r w:rsidR="002E37FC" w:rsidRPr="00A30008">
          <w:rPr>
            <w:rStyle w:val="Hipervnculo"/>
            <w:rFonts w:ascii="Roboto" w:eastAsia="Roboto" w:hAnsi="Roboto" w:cs="Roboto"/>
            <w:sz w:val="22"/>
            <w:szCs w:val="22"/>
          </w:rPr>
          <w:t xml:space="preserve">Reclamar </w:t>
        </w:r>
        <w:r w:rsidR="008A70D4" w:rsidRPr="00A30008">
          <w:rPr>
            <w:rStyle w:val="Hipervnculo"/>
            <w:rFonts w:ascii="Roboto" w:eastAsia="Roboto" w:hAnsi="Roboto" w:cs="Roboto"/>
            <w:sz w:val="22"/>
            <w:szCs w:val="22"/>
          </w:rPr>
          <w:t>el poder o Diálogo</w:t>
        </w:r>
      </w:hyperlink>
      <w:r w:rsidR="008A70D4" w:rsidRPr="00A30008">
        <w:rPr>
          <w:rFonts w:ascii="Roboto" w:eastAsia="Roboto" w:hAnsi="Roboto" w:cs="Roboto"/>
          <w:color w:val="000000" w:themeColor="text1"/>
          <w:sz w:val="22"/>
          <w:szCs w:val="22"/>
        </w:rPr>
        <w:t xml:space="preserve"> (</w:t>
      </w:r>
      <w:r w:rsidR="002E37FC" w:rsidRPr="00A30008">
        <w:rPr>
          <w:rFonts w:ascii="Roboto" w:eastAsia="Roboto" w:hAnsi="Roboto" w:cs="Roboto"/>
          <w:color w:val="000000" w:themeColor="text1"/>
          <w:sz w:val="22"/>
          <w:szCs w:val="22"/>
        </w:rPr>
        <w:t>Consejo de Europa</w:t>
      </w:r>
      <w:r w:rsidR="008A70D4" w:rsidRPr="00A30008">
        <w:rPr>
          <w:rFonts w:ascii="Roboto" w:eastAsia="Roboto" w:hAnsi="Roboto" w:cs="Roboto"/>
          <w:color w:val="000000" w:themeColor="text1"/>
          <w:sz w:val="22"/>
          <w:szCs w:val="22"/>
        </w:rPr>
        <w:t>)</w:t>
      </w:r>
    </w:p>
    <w:p w14:paraId="3E7E0476" w14:textId="77777777" w:rsidR="00460FCB" w:rsidRPr="00A30008" w:rsidRDefault="002E37FC">
      <w:pPr>
        <w:pStyle w:val="Prrafodelista"/>
        <w:numPr>
          <w:ilvl w:val="2"/>
          <w:numId w:val="6"/>
        </w:numPr>
        <w:spacing w:line="276" w:lineRule="auto"/>
        <w:ind w:left="1418"/>
        <w:jc w:val="both"/>
        <w:rPr>
          <w:rFonts w:ascii="Roboto" w:eastAsia="Roboto" w:hAnsi="Roboto" w:cs="Roboto"/>
          <w:color w:val="000000" w:themeColor="text1"/>
          <w:sz w:val="22"/>
          <w:szCs w:val="22"/>
        </w:rPr>
      </w:pPr>
      <w:r w:rsidRPr="00A30008">
        <w:rPr>
          <w:rFonts w:ascii="Roboto" w:eastAsia="Roboto" w:hAnsi="Roboto" w:cs="Roboto"/>
          <w:color w:val="000000" w:themeColor="text1"/>
          <w:sz w:val="22"/>
          <w:szCs w:val="22"/>
        </w:rPr>
        <w:t>Vídeos sobre el diálogo antirrumores</w:t>
      </w:r>
    </w:p>
    <w:p w14:paraId="037DFA63" w14:textId="77777777" w:rsidR="00460FCB" w:rsidRPr="00A30008" w:rsidRDefault="00000000">
      <w:pPr>
        <w:pStyle w:val="Prrafodelista"/>
        <w:numPr>
          <w:ilvl w:val="1"/>
          <w:numId w:val="6"/>
        </w:numPr>
        <w:spacing w:line="276" w:lineRule="auto"/>
        <w:ind w:left="567"/>
        <w:jc w:val="both"/>
        <w:rPr>
          <w:rFonts w:ascii="Roboto" w:eastAsia="Roboto" w:hAnsi="Roboto" w:cs="Roboto"/>
          <w:color w:val="000000" w:themeColor="text1"/>
          <w:sz w:val="22"/>
          <w:szCs w:val="22"/>
        </w:rPr>
      </w:pPr>
      <w:r w:rsidRPr="00A30008">
        <w:rPr>
          <w:rFonts w:ascii="Roboto" w:eastAsia="Roboto" w:hAnsi="Roboto" w:cs="Roboto"/>
          <w:color w:val="000000" w:themeColor="text1"/>
          <w:sz w:val="22"/>
          <w:szCs w:val="22"/>
        </w:rPr>
        <w:t>Cómo crear relatos alternativos eficaces sobre la diversidad</w:t>
      </w:r>
    </w:p>
    <w:p w14:paraId="12FB6170" w14:textId="77777777" w:rsidR="00460FCB" w:rsidRPr="00A30008" w:rsidRDefault="00000000">
      <w:pPr>
        <w:pStyle w:val="Prrafodelista"/>
        <w:numPr>
          <w:ilvl w:val="2"/>
          <w:numId w:val="6"/>
        </w:numPr>
        <w:spacing w:line="276" w:lineRule="auto"/>
        <w:ind w:left="1418"/>
        <w:jc w:val="both"/>
        <w:rPr>
          <w:rFonts w:ascii="Roboto" w:eastAsia="Roboto" w:hAnsi="Roboto" w:cs="Roboto"/>
          <w:color w:val="002060"/>
          <w:sz w:val="22"/>
          <w:szCs w:val="22"/>
        </w:rPr>
      </w:pPr>
      <w:hyperlink r:id="rId52" w:history="1">
        <w:r w:rsidR="008A70D4" w:rsidRPr="00A30008">
          <w:rPr>
            <w:rStyle w:val="Hipervnculo"/>
            <w:rFonts w:ascii="Roboto" w:eastAsia="Roboto" w:hAnsi="Roboto" w:cs="Roboto"/>
            <w:sz w:val="22"/>
            <w:szCs w:val="22"/>
          </w:rPr>
          <w:t xml:space="preserve">10 criterios para la creación de narrativas alternativas eficaces </w:t>
        </w:r>
        <w:r w:rsidR="002E37FC" w:rsidRPr="00A30008">
          <w:rPr>
            <w:rStyle w:val="Hipervnculo"/>
            <w:rFonts w:ascii="Roboto" w:eastAsia="Roboto" w:hAnsi="Roboto" w:cs="Roboto"/>
            <w:sz w:val="22"/>
            <w:szCs w:val="22"/>
          </w:rPr>
          <w:t>sobre la diversidad</w:t>
        </w:r>
      </w:hyperlink>
      <w:r w:rsidR="002E37FC" w:rsidRPr="00A30008">
        <w:rPr>
          <w:rFonts w:ascii="Roboto" w:eastAsia="Roboto" w:hAnsi="Roboto" w:cs="Roboto"/>
          <w:color w:val="000000" w:themeColor="text1"/>
          <w:sz w:val="22"/>
          <w:szCs w:val="22"/>
        </w:rPr>
        <w:t xml:space="preserve"> (Consejo de Europa)</w:t>
      </w:r>
    </w:p>
    <w:p w14:paraId="50D5C560" w14:textId="77777777" w:rsidR="00460FCB" w:rsidRPr="00A30008" w:rsidRDefault="00000000">
      <w:pPr>
        <w:pStyle w:val="Prrafodelista"/>
        <w:numPr>
          <w:ilvl w:val="1"/>
          <w:numId w:val="6"/>
        </w:numPr>
        <w:spacing w:line="276" w:lineRule="auto"/>
        <w:ind w:left="567"/>
        <w:jc w:val="both"/>
        <w:rPr>
          <w:rFonts w:ascii="Roboto" w:eastAsia="Roboto" w:hAnsi="Roboto" w:cs="Roboto"/>
          <w:color w:val="000000" w:themeColor="text1"/>
          <w:sz w:val="22"/>
          <w:szCs w:val="22"/>
        </w:rPr>
      </w:pPr>
      <w:r w:rsidRPr="00A30008">
        <w:rPr>
          <w:rFonts w:ascii="Roboto" w:eastAsia="Roboto" w:hAnsi="Roboto" w:cs="Roboto"/>
          <w:color w:val="000000" w:themeColor="text1"/>
          <w:sz w:val="22"/>
          <w:szCs w:val="22"/>
        </w:rPr>
        <w:t>Comparación de las estrategias antirumores de Santa Coloma y Getxo (por Taka Ueno).</w:t>
      </w:r>
    </w:p>
    <w:p w14:paraId="3401DCDA" w14:textId="77777777" w:rsidR="00460FCB" w:rsidRPr="00A30008" w:rsidRDefault="00000000">
      <w:pPr>
        <w:pStyle w:val="Prrafodelista"/>
        <w:numPr>
          <w:ilvl w:val="1"/>
          <w:numId w:val="6"/>
        </w:numPr>
        <w:spacing w:line="276" w:lineRule="auto"/>
        <w:ind w:left="567"/>
        <w:jc w:val="both"/>
        <w:rPr>
          <w:rFonts w:ascii="Roboto" w:eastAsia="Roboto" w:hAnsi="Roboto" w:cs="Roboto"/>
          <w:color w:val="000000" w:themeColor="text1"/>
          <w:sz w:val="22"/>
          <w:szCs w:val="22"/>
        </w:rPr>
      </w:pPr>
      <w:r w:rsidRPr="00A30008">
        <w:rPr>
          <w:rFonts w:ascii="Roboto" w:eastAsia="Roboto" w:hAnsi="Roboto" w:cs="Roboto"/>
          <w:color w:val="000000" w:themeColor="text1"/>
          <w:sz w:val="22"/>
          <w:szCs w:val="22"/>
        </w:rPr>
        <w:t>Papel de los embajadores (a cargo de los facilitadores de Santa Coloma).</w:t>
      </w:r>
    </w:p>
    <w:p w14:paraId="46825D07" w14:textId="77777777" w:rsidR="00460FCB" w:rsidRPr="00A30008" w:rsidRDefault="00000000">
      <w:pPr>
        <w:pStyle w:val="Prrafodelista"/>
        <w:numPr>
          <w:ilvl w:val="1"/>
          <w:numId w:val="6"/>
        </w:numPr>
        <w:spacing w:line="276" w:lineRule="auto"/>
        <w:ind w:left="567"/>
        <w:jc w:val="both"/>
        <w:rPr>
          <w:rFonts w:ascii="Roboto" w:eastAsia="Roboto" w:hAnsi="Roboto" w:cs="Roboto"/>
          <w:color w:val="000000" w:themeColor="text1"/>
          <w:sz w:val="22"/>
          <w:szCs w:val="22"/>
        </w:rPr>
      </w:pPr>
      <w:r w:rsidRPr="00A30008">
        <w:rPr>
          <w:rFonts w:ascii="Roboto" w:eastAsia="Roboto" w:hAnsi="Roboto" w:cs="Roboto"/>
          <w:color w:val="000000" w:themeColor="text1"/>
          <w:sz w:val="22"/>
          <w:szCs w:val="22"/>
        </w:rPr>
        <w:t>Casos de delitos de odio: seis casos reales (por la UAB).</w:t>
      </w:r>
    </w:p>
    <w:p w14:paraId="7FB80820" w14:textId="77777777" w:rsidR="0094673E" w:rsidRPr="00A30008" w:rsidRDefault="0094673E" w:rsidP="00CA537F">
      <w:pPr>
        <w:spacing w:line="276" w:lineRule="auto"/>
        <w:jc w:val="both"/>
        <w:rPr>
          <w:rFonts w:ascii="Roboto" w:eastAsia="Roboto" w:hAnsi="Roboto" w:cstheme="minorHAnsi"/>
          <w:sz w:val="22"/>
          <w:szCs w:val="22"/>
        </w:rPr>
      </w:pPr>
    </w:p>
    <w:p w14:paraId="1237BA79" w14:textId="77777777" w:rsidR="00460FCB" w:rsidRPr="00A30008" w:rsidRDefault="00000000">
      <w:pPr>
        <w:spacing w:line="276" w:lineRule="auto"/>
        <w:jc w:val="both"/>
        <w:rPr>
          <w:rFonts w:ascii="Roboto" w:eastAsia="Roboto" w:hAnsi="Roboto" w:cs="Roboto"/>
          <w:color w:val="000000" w:themeColor="text1"/>
          <w:sz w:val="22"/>
          <w:szCs w:val="22"/>
        </w:rPr>
      </w:pPr>
      <w:r w:rsidRPr="00A30008">
        <w:rPr>
          <w:rFonts w:ascii="Roboto" w:eastAsia="Roboto" w:hAnsi="Roboto" w:cstheme="minorHAnsi"/>
          <w:sz w:val="22"/>
          <w:szCs w:val="22"/>
        </w:rPr>
        <w:t xml:space="preserve">Con el objetivo de reconocer los mensajes de odio, pero también de promover el pensamiento crítico y generar debates en torno a la diversidad, se seleccionaron diferentes artículos de prensa. Por ejemplo: </w:t>
      </w:r>
      <w:r w:rsidRPr="00A30008">
        <w:rPr>
          <w:rFonts w:ascii="Roboto" w:eastAsia="Roboto" w:hAnsi="Roboto" w:cs="Roboto"/>
          <w:color w:val="000000" w:themeColor="text1"/>
          <w:sz w:val="22"/>
          <w:szCs w:val="22"/>
        </w:rPr>
        <w:t xml:space="preserve">"Por qué las personas que se rodean de otras culturas son más inteligentes", La Vanguardia, 29/03/2018. Disponible aquí:  </w:t>
      </w:r>
    </w:p>
    <w:p w14:paraId="7EF98121" w14:textId="77777777" w:rsidR="00460FCB" w:rsidRPr="00A30008" w:rsidRDefault="00000000">
      <w:pPr>
        <w:spacing w:line="276" w:lineRule="auto"/>
        <w:jc w:val="both"/>
        <w:rPr>
          <w:rStyle w:val="Hipervnculo"/>
          <w:rFonts w:ascii="Roboto" w:eastAsia="Roboto" w:hAnsi="Roboto" w:cs="Roboto"/>
          <w:sz w:val="22"/>
          <w:szCs w:val="22"/>
        </w:rPr>
      </w:pPr>
      <w:hyperlink r:id="rId53" w:history="1">
        <w:r w:rsidR="002E37FC" w:rsidRPr="00A30008">
          <w:rPr>
            <w:rStyle w:val="Hipervnculo"/>
            <w:rFonts w:ascii="Roboto" w:eastAsia="Roboto" w:hAnsi="Roboto" w:cs="Roboto"/>
            <w:sz w:val="22"/>
            <w:szCs w:val="22"/>
          </w:rPr>
          <w:t xml:space="preserve">http://www.lavanguardia.com/vida/20180329/441150216570/por-que-las-personas-rodean-de-otras-culturas-son-mas-inteligentes-brl.html </w:t>
        </w:r>
      </w:hyperlink>
    </w:p>
    <w:p w14:paraId="36AE6B0D" w14:textId="6E86D185" w:rsidR="002E37FC" w:rsidRPr="00A30008" w:rsidRDefault="002E37FC" w:rsidP="00CA537F">
      <w:pPr>
        <w:spacing w:line="276" w:lineRule="auto"/>
        <w:jc w:val="both"/>
        <w:rPr>
          <w:rStyle w:val="Hipervnculo"/>
          <w:rFonts w:ascii="Roboto" w:eastAsia="Roboto" w:hAnsi="Roboto" w:cs="Roboto"/>
          <w:sz w:val="22"/>
          <w:szCs w:val="22"/>
        </w:rPr>
      </w:pPr>
    </w:p>
    <w:p w14:paraId="44DBD2A3" w14:textId="77777777" w:rsidR="00460FCB" w:rsidRPr="00A30008" w:rsidRDefault="00000000">
      <w:pPr>
        <w:spacing w:line="276" w:lineRule="auto"/>
        <w:jc w:val="both"/>
        <w:rPr>
          <w:rStyle w:val="Hipervnculo"/>
          <w:rFonts w:ascii="Roboto" w:eastAsia="Roboto" w:hAnsi="Roboto" w:cstheme="minorHAnsi"/>
          <w:color w:val="auto"/>
          <w:sz w:val="22"/>
          <w:szCs w:val="22"/>
          <w:u w:val="none"/>
        </w:rPr>
      </w:pPr>
      <w:r w:rsidRPr="00A30008">
        <w:rPr>
          <w:rFonts w:ascii="Roboto" w:eastAsia="Roboto" w:hAnsi="Roboto" w:cstheme="minorHAnsi"/>
          <w:sz w:val="22"/>
          <w:szCs w:val="22"/>
        </w:rPr>
        <w:t>La formación también abordó el racismo y el discurso de odio en el ámbito del deporte, a raíz de los insultos racistas recibidos por el futbolista del Real Madrid Vinicius Jr. y recibidos anteriormente por otros jugadores de diferentes equipos. En este artículo, diferentes testimonios de jugadores explican sus experiencias con el racismo y la formación generó un debate sobre las causas, el impacto de las redes sociales y las debilidades de las respuestas contra ese discurso de odio.</w:t>
      </w:r>
    </w:p>
    <w:p w14:paraId="402C9699" w14:textId="77777777" w:rsidR="00460FCB" w:rsidRPr="00A30008" w:rsidRDefault="00000000">
      <w:pPr>
        <w:spacing w:line="276" w:lineRule="auto"/>
        <w:jc w:val="both"/>
        <w:rPr>
          <w:rStyle w:val="Hipervnculo"/>
          <w:rFonts w:ascii="Roboto" w:eastAsia="Roboto" w:hAnsi="Roboto" w:cs="Roboto"/>
          <w:color w:val="000000" w:themeColor="text1"/>
          <w:sz w:val="22"/>
          <w:szCs w:val="22"/>
          <w:u w:val="none"/>
        </w:rPr>
      </w:pPr>
      <w:hyperlink r:id="rId54" w:history="1">
        <w:r w:rsidR="002E37FC" w:rsidRPr="00A30008">
          <w:rPr>
            <w:rStyle w:val="Hipervnculo"/>
            <w:rFonts w:ascii="Roboto" w:eastAsia="Roboto" w:hAnsi="Roboto" w:cs="Roboto"/>
            <w:sz w:val="22"/>
            <w:szCs w:val="22"/>
          </w:rPr>
          <w:t>https://elpais.com/deportes/2023-05-28/la-liga-bajo-la-lupa-del-mundo-por-el-racismo-entiendo-a-vinicius-al-final-explotas.html</w:t>
        </w:r>
      </w:hyperlink>
    </w:p>
    <w:p w14:paraId="21E000B0" w14:textId="77777777" w:rsidR="002E37FC" w:rsidRPr="00A30008" w:rsidRDefault="002E37FC" w:rsidP="00CA537F">
      <w:pPr>
        <w:spacing w:line="276" w:lineRule="auto"/>
        <w:jc w:val="both"/>
        <w:rPr>
          <w:rStyle w:val="Hipervnculo"/>
          <w:rFonts w:ascii="Roboto" w:eastAsia="Roboto" w:hAnsi="Roboto" w:cs="Roboto"/>
          <w:color w:val="000000" w:themeColor="text1"/>
          <w:sz w:val="22"/>
          <w:szCs w:val="22"/>
          <w:u w:val="none"/>
        </w:rPr>
      </w:pPr>
    </w:p>
    <w:p w14:paraId="099A4E31" w14:textId="77777777" w:rsidR="00460FCB" w:rsidRPr="00A30008" w:rsidRDefault="00000000">
      <w:pPr>
        <w:spacing w:line="276" w:lineRule="auto"/>
        <w:jc w:val="both"/>
        <w:rPr>
          <w:rFonts w:ascii="Roboto" w:eastAsia="Roboto" w:hAnsi="Roboto" w:cstheme="minorHAnsi"/>
          <w:color w:val="000000" w:themeColor="text1"/>
          <w:sz w:val="22"/>
          <w:szCs w:val="22"/>
        </w:rPr>
      </w:pPr>
      <w:r w:rsidRPr="00A30008">
        <w:rPr>
          <w:rFonts w:ascii="Roboto" w:eastAsia="Roboto" w:hAnsi="Roboto" w:cstheme="minorHAnsi"/>
          <w:color w:val="000000" w:themeColor="text1"/>
          <w:sz w:val="22"/>
          <w:szCs w:val="22"/>
        </w:rPr>
        <w:t>Otros recursos utilizados fueron vídeos que abordaban el papel, la naturaleza o las consecuencias de los estereotipos y los prejuicios, algunos ejemplos son:</w:t>
      </w:r>
    </w:p>
    <w:p w14:paraId="7FB662C6" w14:textId="77777777" w:rsidR="00460FCB" w:rsidRPr="00A30008" w:rsidRDefault="00000000">
      <w:pPr>
        <w:spacing w:line="276" w:lineRule="auto"/>
        <w:jc w:val="both"/>
        <w:rPr>
          <w:rFonts w:ascii="Roboto" w:eastAsia="Roboto" w:hAnsi="Roboto" w:cstheme="minorHAnsi"/>
          <w:color w:val="000000" w:themeColor="text1"/>
          <w:sz w:val="22"/>
          <w:szCs w:val="22"/>
        </w:rPr>
      </w:pPr>
      <w:hyperlink r:id="rId55" w:history="1">
        <w:r w:rsidR="002E37FC" w:rsidRPr="00A30008">
          <w:rPr>
            <w:rStyle w:val="Hipervnculo"/>
            <w:rFonts w:ascii="Roboto" w:eastAsia="Roboto" w:hAnsi="Roboto" w:cstheme="minorHAnsi"/>
            <w:sz w:val="22"/>
            <w:szCs w:val="22"/>
          </w:rPr>
          <w:t>¿Qué tipo de asiático eres?</w:t>
        </w:r>
      </w:hyperlink>
    </w:p>
    <w:p w14:paraId="12F82FE2" w14:textId="77777777" w:rsidR="00460FCB" w:rsidRPr="00A30008" w:rsidRDefault="00000000">
      <w:pPr>
        <w:spacing w:line="276" w:lineRule="auto"/>
        <w:jc w:val="both"/>
        <w:rPr>
          <w:rFonts w:ascii="Roboto" w:eastAsia="Roboto" w:hAnsi="Roboto" w:cstheme="minorHAnsi"/>
          <w:color w:val="000000" w:themeColor="text1"/>
          <w:sz w:val="22"/>
          <w:szCs w:val="22"/>
        </w:rPr>
      </w:pPr>
      <w:hyperlink r:id="rId56" w:history="1">
        <w:r w:rsidR="002E37FC" w:rsidRPr="00A30008">
          <w:rPr>
            <w:rStyle w:val="Hipervnculo"/>
            <w:rFonts w:ascii="Roboto" w:eastAsia="Roboto" w:hAnsi="Roboto" w:cstheme="minorHAnsi"/>
            <w:sz w:val="22"/>
            <w:szCs w:val="22"/>
          </w:rPr>
          <w:t>Todo lo que compartimos</w:t>
        </w:r>
      </w:hyperlink>
    </w:p>
    <w:p w14:paraId="56519E95" w14:textId="77777777" w:rsidR="00460FCB" w:rsidRPr="00A30008" w:rsidRDefault="00000000">
      <w:pPr>
        <w:spacing w:line="276" w:lineRule="auto"/>
        <w:jc w:val="both"/>
        <w:rPr>
          <w:rFonts w:ascii="Roboto" w:eastAsia="Roboto" w:hAnsi="Roboto" w:cstheme="minorHAnsi"/>
          <w:color w:val="000000" w:themeColor="text1"/>
          <w:sz w:val="22"/>
          <w:szCs w:val="22"/>
        </w:rPr>
      </w:pPr>
      <w:hyperlink r:id="rId57" w:history="1">
        <w:r w:rsidR="002E37FC" w:rsidRPr="00A30008">
          <w:rPr>
            <w:rStyle w:val="Hipervnculo"/>
            <w:rFonts w:ascii="Roboto" w:eastAsia="Roboto" w:hAnsi="Roboto" w:cstheme="minorHAnsi"/>
            <w:sz w:val="22"/>
            <w:szCs w:val="22"/>
          </w:rPr>
          <w:t>La prueba de la muñeca</w:t>
        </w:r>
      </w:hyperlink>
    </w:p>
    <w:p w14:paraId="0EEC51A9" w14:textId="77777777" w:rsidR="0094673E" w:rsidRPr="00A30008" w:rsidRDefault="0094673E" w:rsidP="00CA537F">
      <w:pPr>
        <w:spacing w:line="276" w:lineRule="auto"/>
        <w:jc w:val="both"/>
        <w:rPr>
          <w:rFonts w:ascii="Roboto" w:eastAsia="Roboto" w:hAnsi="Roboto" w:cstheme="minorHAnsi"/>
          <w:sz w:val="22"/>
          <w:szCs w:val="22"/>
        </w:rPr>
      </w:pPr>
    </w:p>
    <w:p w14:paraId="143D9DC9" w14:textId="77777777" w:rsidR="00460FCB" w:rsidRPr="00A30008" w:rsidRDefault="00000000">
      <w:pPr>
        <w:spacing w:line="276" w:lineRule="auto"/>
        <w:jc w:val="both"/>
        <w:rPr>
          <w:rFonts w:ascii="Roboto" w:eastAsia="Roboto" w:hAnsi="Roboto" w:cs="Roboto"/>
          <w:i/>
          <w:iCs/>
          <w:color w:val="7F7F7F" w:themeColor="text1" w:themeTint="80"/>
          <w:sz w:val="22"/>
          <w:szCs w:val="22"/>
        </w:rPr>
      </w:pPr>
      <w:r w:rsidRPr="00A30008">
        <w:rPr>
          <w:rFonts w:ascii="Roboto" w:eastAsia="Roboto" w:hAnsi="Roboto" w:cs="Roboto"/>
          <w:color w:val="000000" w:themeColor="text1"/>
          <w:sz w:val="22"/>
          <w:szCs w:val="22"/>
        </w:rPr>
        <w:t xml:space="preserve">Otros materiales, como ya se ha mencionado, fueron los diseñados en el marco de la campaña de comunicación #viajenecesario de la Red Española de Ciudades Interculturales. Entre ellos se encuentran el Cuaderno de viaje, píldoras audiovisuales y vídeos. Los materiales de la campaña pueden consultarse aquí: </w:t>
      </w:r>
      <w:hyperlink r:id="rId58" w:history="1">
        <w:r w:rsidR="002C496D" w:rsidRPr="00A30008">
          <w:rPr>
            <w:rStyle w:val="Hipervnculo"/>
            <w:rFonts w:ascii="Roboto" w:eastAsia="Roboto" w:hAnsi="Roboto" w:cs="Roboto"/>
            <w:sz w:val="22"/>
            <w:szCs w:val="22"/>
          </w:rPr>
          <w:t>https://www.ciudadesinterculturales.com/unviajenecesario/</w:t>
        </w:r>
      </w:hyperlink>
    </w:p>
    <w:p w14:paraId="1ADAF1D4" w14:textId="4C9590B8" w:rsidR="00460FCB" w:rsidRPr="00A30008" w:rsidRDefault="00000000">
      <w:pPr>
        <w:pStyle w:val="Ttulo1"/>
        <w:numPr>
          <w:ilvl w:val="0"/>
          <w:numId w:val="1"/>
        </w:numPr>
        <w:ind w:left="426"/>
        <w:jc w:val="both"/>
        <w:rPr>
          <w:rFonts w:ascii="Roboto" w:hAnsi="Roboto"/>
          <w:b/>
          <w:bCs/>
          <w:sz w:val="48"/>
          <w:szCs w:val="48"/>
        </w:rPr>
      </w:pPr>
      <w:bookmarkStart w:id="10" w:name="_Toc143078311"/>
      <w:r w:rsidRPr="00A30008">
        <w:rPr>
          <w:rFonts w:ascii="Roboto" w:hAnsi="Roboto"/>
          <w:b/>
          <w:bCs/>
          <w:sz w:val="48"/>
          <w:szCs w:val="48"/>
        </w:rPr>
        <w:t xml:space="preserve">Visión de la </w:t>
      </w:r>
      <w:bookmarkEnd w:id="10"/>
      <w:r w:rsidR="00CE0748" w:rsidRPr="00A30008">
        <w:rPr>
          <w:rFonts w:ascii="Roboto" w:hAnsi="Roboto"/>
          <w:b/>
          <w:bCs/>
          <w:sz w:val="48"/>
          <w:szCs w:val="48"/>
        </w:rPr>
        <w:t>comunidad:</w:t>
      </w:r>
      <w:r w:rsidR="002B1E0B" w:rsidRPr="00A30008">
        <w:rPr>
          <w:rFonts w:ascii="Roboto" w:hAnsi="Roboto"/>
          <w:b/>
          <w:bCs/>
          <w:sz w:val="48"/>
          <w:szCs w:val="48"/>
        </w:rPr>
        <w:t xml:space="preserve"> principales retos</w:t>
      </w:r>
    </w:p>
    <w:p w14:paraId="1C6FEA02" w14:textId="77777777" w:rsidR="00460FCB" w:rsidRPr="00A30008" w:rsidRDefault="00000000">
      <w:pPr>
        <w:pStyle w:val="Prrafodelista"/>
        <w:spacing w:line="276" w:lineRule="auto"/>
        <w:ind w:left="0"/>
        <w:jc w:val="both"/>
        <w:rPr>
          <w:rFonts w:ascii="Roboto" w:eastAsia="Roboto" w:hAnsi="Roboto" w:cs="Roboto"/>
          <w:color w:val="000000" w:themeColor="text1"/>
          <w:sz w:val="22"/>
          <w:szCs w:val="22"/>
        </w:rPr>
      </w:pPr>
      <w:r w:rsidRPr="00A30008">
        <w:rPr>
          <w:rFonts w:ascii="Roboto" w:eastAsia="Roboto" w:hAnsi="Roboto" w:cs="Roboto"/>
          <w:color w:val="000000" w:themeColor="text1"/>
          <w:sz w:val="22"/>
          <w:szCs w:val="22"/>
        </w:rPr>
        <w:t xml:space="preserve">Los principales retos encontrados a la hora de impartir la formación son los relacionados con la contratación y el </w:t>
      </w:r>
      <w:r w:rsidR="00D46C57" w:rsidRPr="00A30008">
        <w:rPr>
          <w:rFonts w:ascii="Roboto" w:eastAsia="Roboto" w:hAnsi="Roboto" w:cs="Roboto"/>
          <w:color w:val="000000" w:themeColor="text1"/>
          <w:sz w:val="22"/>
          <w:szCs w:val="22"/>
        </w:rPr>
        <w:t xml:space="preserve">compromiso significativo </w:t>
      </w:r>
      <w:r w:rsidRPr="00A30008">
        <w:rPr>
          <w:rFonts w:ascii="Roboto" w:eastAsia="Roboto" w:hAnsi="Roboto" w:cs="Roboto"/>
          <w:color w:val="000000" w:themeColor="text1"/>
          <w:sz w:val="22"/>
          <w:szCs w:val="22"/>
        </w:rPr>
        <w:t xml:space="preserve">de los jóvenes. </w:t>
      </w:r>
    </w:p>
    <w:p w14:paraId="51183E25" w14:textId="77777777" w:rsidR="007135BB" w:rsidRPr="00A30008" w:rsidRDefault="007135BB" w:rsidP="002B1E0B">
      <w:pPr>
        <w:rPr>
          <w:rFonts w:ascii="Roboto" w:eastAsia="Roboto" w:hAnsi="Roboto" w:cs="Roboto"/>
        </w:rPr>
      </w:pPr>
    </w:p>
    <w:p w14:paraId="0C711982" w14:textId="77777777" w:rsidR="00460FCB" w:rsidRPr="00A30008" w:rsidRDefault="00000000">
      <w:pPr>
        <w:pStyle w:val="Prrafodelista"/>
        <w:numPr>
          <w:ilvl w:val="1"/>
          <w:numId w:val="3"/>
        </w:numPr>
        <w:jc w:val="both"/>
        <w:rPr>
          <w:rFonts w:ascii="Roboto" w:eastAsia="Roboto" w:hAnsi="Roboto" w:cs="Roboto"/>
          <w:b/>
          <w:bCs/>
          <w:color w:val="5A4DEF"/>
        </w:rPr>
      </w:pPr>
      <w:r w:rsidRPr="00A30008">
        <w:rPr>
          <w:rFonts w:ascii="Roboto" w:eastAsia="Roboto" w:hAnsi="Roboto" w:cs="Roboto"/>
          <w:b/>
          <w:bCs/>
          <w:color w:val="5A4DEF"/>
        </w:rPr>
        <w:t>De los municipios</w:t>
      </w:r>
    </w:p>
    <w:p w14:paraId="2631A3E6" w14:textId="77777777" w:rsidR="00261EC5" w:rsidRPr="00A30008" w:rsidRDefault="00261EC5" w:rsidP="00261EC5">
      <w:pPr>
        <w:pStyle w:val="Prrafodelista"/>
        <w:jc w:val="both"/>
        <w:rPr>
          <w:rFonts w:ascii="Roboto" w:eastAsia="Roboto" w:hAnsi="Roboto" w:cs="Roboto"/>
          <w:b/>
          <w:bCs/>
        </w:rPr>
      </w:pPr>
    </w:p>
    <w:p w14:paraId="69EC4E57" w14:textId="77777777" w:rsidR="00460FCB" w:rsidRPr="00A30008" w:rsidRDefault="00000000">
      <w:pPr>
        <w:shd w:val="clear" w:color="auto" w:fill="FFFFFF"/>
        <w:spacing w:line="276" w:lineRule="auto"/>
        <w:jc w:val="both"/>
        <w:rPr>
          <w:rFonts w:ascii="Roboto" w:hAnsi="Roboto" w:cs="Arial"/>
          <w:color w:val="222222"/>
          <w:sz w:val="22"/>
          <w:szCs w:val="22"/>
        </w:rPr>
      </w:pPr>
      <w:r w:rsidRPr="00A30008">
        <w:rPr>
          <w:rFonts w:ascii="Roboto" w:hAnsi="Roboto" w:cs="Arial"/>
          <w:color w:val="222222"/>
          <w:sz w:val="22"/>
          <w:szCs w:val="22"/>
        </w:rPr>
        <w:t xml:space="preserve">El director del proyecto de Santa Coloma de Gramanet se </w:t>
      </w:r>
      <w:r w:rsidR="00261EC5" w:rsidRPr="00A30008">
        <w:rPr>
          <w:rFonts w:ascii="Roboto" w:hAnsi="Roboto" w:cs="Arial"/>
          <w:color w:val="222222"/>
          <w:sz w:val="22"/>
          <w:szCs w:val="22"/>
        </w:rPr>
        <w:t>encontró</w:t>
      </w:r>
      <w:r w:rsidRPr="00A30008">
        <w:rPr>
          <w:rFonts w:ascii="Roboto" w:hAnsi="Roboto" w:cs="Arial"/>
          <w:color w:val="222222"/>
          <w:sz w:val="22"/>
          <w:szCs w:val="22"/>
        </w:rPr>
        <w:t xml:space="preserve"> con los siguientes retos desde el punto de vista de la gestión:</w:t>
      </w:r>
    </w:p>
    <w:p w14:paraId="043025E8" w14:textId="77777777" w:rsidR="00127B58" w:rsidRPr="00A30008" w:rsidRDefault="00127B58" w:rsidP="00261EC5">
      <w:pPr>
        <w:shd w:val="clear" w:color="auto" w:fill="FFFFFF"/>
        <w:spacing w:line="276" w:lineRule="auto"/>
        <w:jc w:val="both"/>
        <w:rPr>
          <w:rFonts w:ascii="Roboto" w:hAnsi="Roboto" w:cs="Arial"/>
          <w:color w:val="222222"/>
          <w:sz w:val="22"/>
          <w:szCs w:val="22"/>
        </w:rPr>
      </w:pPr>
      <w:r w:rsidRPr="00A30008">
        <w:rPr>
          <w:rFonts w:ascii="Roboto" w:hAnsi="Roboto" w:cs="Arial"/>
          <w:color w:val="222222"/>
          <w:sz w:val="22"/>
          <w:szCs w:val="22"/>
        </w:rPr>
        <w:t xml:space="preserve"> </w:t>
      </w:r>
    </w:p>
    <w:p w14:paraId="29864FB3" w14:textId="77777777" w:rsidR="00460FCB" w:rsidRPr="00A30008" w:rsidRDefault="00000000">
      <w:pPr>
        <w:pStyle w:val="Prrafodelista"/>
        <w:numPr>
          <w:ilvl w:val="0"/>
          <w:numId w:val="7"/>
        </w:numPr>
        <w:shd w:val="clear" w:color="auto" w:fill="FFFFFF"/>
        <w:spacing w:line="276" w:lineRule="auto"/>
        <w:ind w:left="567"/>
        <w:jc w:val="both"/>
        <w:rPr>
          <w:rFonts w:ascii="Roboto" w:hAnsi="Roboto" w:cs="Arial"/>
          <w:color w:val="222222"/>
          <w:sz w:val="22"/>
          <w:szCs w:val="22"/>
        </w:rPr>
      </w:pPr>
      <w:r w:rsidRPr="00A30008">
        <w:rPr>
          <w:rFonts w:ascii="Roboto" w:hAnsi="Roboto" w:cs="Arial"/>
          <w:color w:val="222222"/>
          <w:sz w:val="22"/>
          <w:szCs w:val="22"/>
        </w:rPr>
        <w:t xml:space="preserve">La dificultad de conseguir el </w:t>
      </w:r>
      <w:r w:rsidRPr="00A30008">
        <w:rPr>
          <w:rFonts w:ascii="Roboto" w:hAnsi="Roboto" w:cs="Arial"/>
          <w:b/>
          <w:bCs/>
          <w:color w:val="222222"/>
          <w:sz w:val="22"/>
          <w:szCs w:val="22"/>
        </w:rPr>
        <w:t xml:space="preserve">compromiso de los jóvenes </w:t>
      </w:r>
      <w:r w:rsidRPr="00A30008">
        <w:rPr>
          <w:rFonts w:ascii="Roboto" w:hAnsi="Roboto" w:cs="Arial"/>
          <w:color w:val="222222"/>
          <w:sz w:val="22"/>
          <w:szCs w:val="22"/>
        </w:rPr>
        <w:t xml:space="preserve">a lo largo de </w:t>
      </w:r>
      <w:r w:rsidR="00261EC5" w:rsidRPr="00A30008">
        <w:rPr>
          <w:rFonts w:ascii="Roboto" w:hAnsi="Roboto" w:cs="Arial"/>
          <w:color w:val="222222"/>
          <w:sz w:val="22"/>
          <w:szCs w:val="22"/>
        </w:rPr>
        <w:t xml:space="preserve">todo el proyecto y, en particular, de las 40h de formación </w:t>
      </w:r>
      <w:r w:rsidRPr="00A30008">
        <w:rPr>
          <w:rFonts w:ascii="Roboto" w:hAnsi="Roboto" w:cs="Arial"/>
          <w:color w:val="222222"/>
          <w:sz w:val="22"/>
          <w:szCs w:val="22"/>
        </w:rPr>
        <w:t xml:space="preserve">y las acciones como embajadores del Plan de Desarrollo Local. En concreto, </w:t>
      </w:r>
      <w:r w:rsidR="00261EC5" w:rsidRPr="00A30008">
        <w:rPr>
          <w:rFonts w:ascii="Roboto" w:hAnsi="Roboto" w:cs="Arial"/>
          <w:color w:val="222222"/>
          <w:sz w:val="22"/>
          <w:szCs w:val="22"/>
        </w:rPr>
        <w:t xml:space="preserve">y a pesar de que </w:t>
      </w:r>
      <w:r w:rsidRPr="00A30008">
        <w:rPr>
          <w:rFonts w:ascii="Roboto" w:hAnsi="Roboto" w:cs="Arial"/>
          <w:color w:val="222222"/>
          <w:sz w:val="22"/>
          <w:szCs w:val="22"/>
        </w:rPr>
        <w:t xml:space="preserve">20 </w:t>
      </w:r>
      <w:r w:rsidR="00261EC5" w:rsidRPr="00A30008">
        <w:rPr>
          <w:rFonts w:ascii="Roboto" w:hAnsi="Roboto" w:cs="Arial"/>
          <w:color w:val="222222"/>
          <w:sz w:val="22"/>
          <w:szCs w:val="22"/>
        </w:rPr>
        <w:t xml:space="preserve">participantes </w:t>
      </w:r>
      <w:r w:rsidRPr="00A30008">
        <w:rPr>
          <w:rFonts w:ascii="Roboto" w:hAnsi="Roboto" w:cs="Arial"/>
          <w:color w:val="222222"/>
          <w:sz w:val="22"/>
          <w:szCs w:val="22"/>
        </w:rPr>
        <w:t xml:space="preserve">iniciaron </w:t>
      </w:r>
      <w:r w:rsidR="00261EC5" w:rsidRPr="00A30008">
        <w:rPr>
          <w:rFonts w:ascii="Roboto" w:hAnsi="Roboto" w:cs="Arial"/>
          <w:color w:val="222222"/>
          <w:sz w:val="22"/>
          <w:szCs w:val="22"/>
        </w:rPr>
        <w:t xml:space="preserve">el programa de capacitación, </w:t>
      </w:r>
      <w:r w:rsidRPr="00A30008">
        <w:rPr>
          <w:rFonts w:ascii="Roboto" w:hAnsi="Roboto" w:cs="Arial"/>
          <w:color w:val="222222"/>
          <w:sz w:val="22"/>
          <w:szCs w:val="22"/>
        </w:rPr>
        <w:t xml:space="preserve">sólo 14 embajadores </w:t>
      </w:r>
      <w:r w:rsidR="00261EC5" w:rsidRPr="00A30008">
        <w:rPr>
          <w:rFonts w:ascii="Roboto" w:hAnsi="Roboto" w:cs="Arial"/>
          <w:color w:val="222222"/>
          <w:sz w:val="22"/>
          <w:szCs w:val="22"/>
        </w:rPr>
        <w:t xml:space="preserve">lo finalizaron. </w:t>
      </w:r>
      <w:r w:rsidR="00E00E2D" w:rsidRPr="00A30008">
        <w:rPr>
          <w:rFonts w:ascii="Roboto" w:hAnsi="Roboto" w:cs="Arial"/>
          <w:color w:val="222222"/>
          <w:sz w:val="22"/>
          <w:szCs w:val="22"/>
        </w:rPr>
        <w:t>No se debe a un mal reclutamiento, sino al hecho de que los que lo abandonaron encontraron un trabajo y no pudieron comprometerse con el proyecto aunque asistieran ocasionalmente a algunas sesiones de formación.</w:t>
      </w:r>
    </w:p>
    <w:p w14:paraId="74AC491D" w14:textId="6A6A00D4" w:rsidR="00127B58" w:rsidRPr="00A30008" w:rsidRDefault="00127B58" w:rsidP="0068659D">
      <w:pPr>
        <w:shd w:val="clear" w:color="auto" w:fill="FFFFFF"/>
        <w:spacing w:line="276" w:lineRule="auto"/>
        <w:ind w:left="567" w:firstLine="60"/>
        <w:jc w:val="both"/>
        <w:rPr>
          <w:rFonts w:ascii="Roboto" w:hAnsi="Roboto" w:cs="Arial"/>
          <w:color w:val="222222"/>
          <w:sz w:val="22"/>
          <w:szCs w:val="22"/>
        </w:rPr>
      </w:pPr>
    </w:p>
    <w:p w14:paraId="20AC55AE" w14:textId="77777777" w:rsidR="00460FCB" w:rsidRPr="00A30008" w:rsidRDefault="00127B58">
      <w:pPr>
        <w:pStyle w:val="Prrafodelista"/>
        <w:numPr>
          <w:ilvl w:val="0"/>
          <w:numId w:val="7"/>
        </w:numPr>
        <w:shd w:val="clear" w:color="auto" w:fill="FFFFFF"/>
        <w:spacing w:line="276" w:lineRule="auto"/>
        <w:ind w:left="567"/>
        <w:jc w:val="both"/>
        <w:rPr>
          <w:rFonts w:ascii="Roboto" w:hAnsi="Roboto" w:cs="Arial"/>
          <w:color w:val="222222"/>
          <w:sz w:val="21"/>
          <w:szCs w:val="21"/>
        </w:rPr>
      </w:pPr>
      <w:r w:rsidRPr="00A30008">
        <w:rPr>
          <w:rFonts w:ascii="Roboto" w:hAnsi="Roboto" w:cs="Arial"/>
          <w:color w:val="222222"/>
          <w:sz w:val="22"/>
          <w:szCs w:val="22"/>
        </w:rPr>
        <w:lastRenderedPageBreak/>
        <w:t xml:space="preserve">La </w:t>
      </w:r>
      <w:r w:rsidRPr="00A30008">
        <w:rPr>
          <w:rFonts w:ascii="Roboto" w:hAnsi="Roboto" w:cs="Arial"/>
          <w:b/>
          <w:bCs/>
          <w:color w:val="222222"/>
          <w:sz w:val="22"/>
          <w:szCs w:val="22"/>
        </w:rPr>
        <w:t xml:space="preserve">composición </w:t>
      </w:r>
      <w:r w:rsidRPr="00A30008">
        <w:rPr>
          <w:rFonts w:ascii="Roboto" w:hAnsi="Roboto" w:cs="Arial"/>
          <w:color w:val="222222"/>
          <w:sz w:val="22"/>
          <w:szCs w:val="22"/>
        </w:rPr>
        <w:t xml:space="preserve">del grupo de embajadores se ajusta a los criterios de paridad exigidos, ya que la presencia de mujeres en estas zonas es tradicionalmente muy superior. En el caso de Santa Coloma, sólo tres embajadores eran hombres. </w:t>
      </w:r>
      <w:r w:rsidR="00E00E2D" w:rsidRPr="00A30008">
        <w:rPr>
          <w:rFonts w:ascii="Roboto" w:hAnsi="Roboto" w:cs="Calibri"/>
          <w:color w:val="222222"/>
          <w:sz w:val="21"/>
          <w:szCs w:val="21"/>
        </w:rPr>
        <w:t xml:space="preserve"> </w:t>
      </w:r>
    </w:p>
    <w:p w14:paraId="510D0EBC" w14:textId="77777777" w:rsidR="00E00E2D" w:rsidRPr="00A30008" w:rsidRDefault="00E00E2D" w:rsidP="005E6B4E">
      <w:pPr>
        <w:rPr>
          <w:rFonts w:ascii="Roboto" w:eastAsia="Roboto" w:hAnsi="Roboto" w:cs="Roboto"/>
        </w:rPr>
      </w:pPr>
    </w:p>
    <w:p w14:paraId="0E5FAAE9" w14:textId="77777777" w:rsidR="00460FCB" w:rsidRPr="00A30008" w:rsidRDefault="00000000">
      <w:pPr>
        <w:pStyle w:val="Prrafodelista"/>
        <w:numPr>
          <w:ilvl w:val="1"/>
          <w:numId w:val="3"/>
        </w:numPr>
        <w:rPr>
          <w:rFonts w:ascii="Roboto" w:eastAsia="Roboto" w:hAnsi="Roboto" w:cs="Roboto"/>
          <w:b/>
          <w:bCs/>
          <w:color w:val="5A4DEF"/>
        </w:rPr>
      </w:pPr>
      <w:r w:rsidRPr="00A30008">
        <w:rPr>
          <w:rFonts w:ascii="Roboto" w:eastAsia="Roboto" w:hAnsi="Roboto" w:cs="Roboto"/>
          <w:b/>
          <w:bCs/>
          <w:color w:val="5A4DEF"/>
        </w:rPr>
        <w:t>De los mediadores/asociaciones</w:t>
      </w:r>
    </w:p>
    <w:p w14:paraId="2668F491" w14:textId="77777777" w:rsidR="009966CC" w:rsidRPr="00A30008" w:rsidRDefault="009966CC" w:rsidP="00C51096">
      <w:pPr>
        <w:spacing w:line="276" w:lineRule="auto"/>
        <w:jc w:val="both"/>
        <w:rPr>
          <w:rFonts w:ascii="Roboto" w:eastAsia="Roboto" w:hAnsi="Roboto" w:cstheme="minorHAnsi"/>
          <w:color w:val="000000" w:themeColor="text1"/>
        </w:rPr>
      </w:pPr>
    </w:p>
    <w:p w14:paraId="072C770D" w14:textId="77777777" w:rsidR="00460FCB" w:rsidRPr="00A30008" w:rsidRDefault="00000000">
      <w:pPr>
        <w:spacing w:line="276" w:lineRule="auto"/>
        <w:jc w:val="both"/>
        <w:rPr>
          <w:rFonts w:ascii="Roboto" w:eastAsia="Roboto" w:hAnsi="Roboto" w:cstheme="minorHAnsi"/>
          <w:color w:val="000000" w:themeColor="text1"/>
          <w:sz w:val="22"/>
          <w:szCs w:val="22"/>
        </w:rPr>
      </w:pPr>
      <w:r w:rsidRPr="00A30008">
        <w:rPr>
          <w:rFonts w:ascii="Roboto" w:eastAsia="Roboto" w:hAnsi="Roboto" w:cstheme="minorHAnsi"/>
          <w:color w:val="000000" w:themeColor="text1"/>
          <w:sz w:val="22"/>
          <w:szCs w:val="22"/>
        </w:rPr>
        <w:t xml:space="preserve">ProArbeit ha </w:t>
      </w:r>
      <w:r w:rsidR="0068659D" w:rsidRPr="00A30008">
        <w:rPr>
          <w:rFonts w:ascii="Roboto" w:eastAsia="Roboto" w:hAnsi="Roboto" w:cstheme="minorHAnsi"/>
          <w:color w:val="000000" w:themeColor="text1"/>
          <w:sz w:val="22"/>
          <w:szCs w:val="22"/>
        </w:rPr>
        <w:t>compartido los siguientes comentarios:</w:t>
      </w:r>
    </w:p>
    <w:p w14:paraId="44124CBA" w14:textId="77777777" w:rsidR="009966CC" w:rsidRPr="00A30008" w:rsidRDefault="009966CC" w:rsidP="00C51096">
      <w:pPr>
        <w:spacing w:line="276" w:lineRule="auto"/>
        <w:jc w:val="both"/>
        <w:rPr>
          <w:rFonts w:ascii="Roboto" w:eastAsia="Roboto" w:hAnsi="Roboto" w:cstheme="minorHAnsi"/>
          <w:color w:val="000000" w:themeColor="text1"/>
          <w:sz w:val="22"/>
          <w:szCs w:val="22"/>
        </w:rPr>
      </w:pPr>
    </w:p>
    <w:p w14:paraId="4FDFEF5C" w14:textId="77777777" w:rsidR="00460FCB" w:rsidRPr="00A30008" w:rsidRDefault="007135BB">
      <w:pPr>
        <w:pStyle w:val="Prrafodelista"/>
        <w:numPr>
          <w:ilvl w:val="0"/>
          <w:numId w:val="2"/>
        </w:numPr>
        <w:spacing w:line="276" w:lineRule="auto"/>
        <w:ind w:left="567"/>
        <w:jc w:val="both"/>
        <w:rPr>
          <w:rFonts w:ascii="Roboto" w:eastAsia="Roboto" w:hAnsi="Roboto" w:cstheme="minorHAnsi"/>
          <w:sz w:val="22"/>
          <w:szCs w:val="22"/>
        </w:rPr>
      </w:pPr>
      <w:r w:rsidRPr="00A30008">
        <w:rPr>
          <w:rFonts w:ascii="Roboto" w:eastAsia="Roboto" w:hAnsi="Roboto" w:cstheme="minorHAnsi"/>
          <w:sz w:val="22"/>
          <w:szCs w:val="22"/>
        </w:rPr>
        <w:t xml:space="preserve">Cuando se inició el </w:t>
      </w:r>
      <w:r w:rsidRPr="00A30008">
        <w:rPr>
          <w:rFonts w:ascii="Roboto" w:eastAsia="Roboto" w:hAnsi="Roboto" w:cstheme="minorHAnsi"/>
          <w:b/>
          <w:bCs/>
          <w:sz w:val="22"/>
          <w:szCs w:val="22"/>
        </w:rPr>
        <w:t xml:space="preserve">reclutamiento </w:t>
      </w:r>
      <w:r w:rsidRPr="00A30008">
        <w:rPr>
          <w:rFonts w:ascii="Roboto" w:eastAsia="Roboto" w:hAnsi="Roboto" w:cstheme="minorHAnsi"/>
          <w:sz w:val="22"/>
          <w:szCs w:val="22"/>
        </w:rPr>
        <w:t xml:space="preserve">de los jóvenes participantes, las personas contactadas se mostraron </w:t>
      </w:r>
      <w:r w:rsidRPr="00A30008">
        <w:rPr>
          <w:rFonts w:ascii="Roboto" w:eastAsia="Roboto" w:hAnsi="Roboto" w:cstheme="minorHAnsi"/>
          <w:b/>
          <w:bCs/>
          <w:sz w:val="22"/>
          <w:szCs w:val="22"/>
        </w:rPr>
        <w:t xml:space="preserve">reacias y escépticas </w:t>
      </w:r>
      <w:r w:rsidRPr="00A30008">
        <w:rPr>
          <w:rFonts w:ascii="Roboto" w:eastAsia="Roboto" w:hAnsi="Roboto" w:cstheme="minorHAnsi"/>
          <w:sz w:val="22"/>
          <w:szCs w:val="22"/>
        </w:rPr>
        <w:t xml:space="preserve">a unirse al proyecto. Esto se debió a la disponibilidad de tiempo y a otros compromisos, pero también a la preocupación por la protección de datos. Sin embargo, este problema se superó gracias a la participación de patronos de organizaciones juveniles y autoridades escolares, entre otros, a través de los cuales se generó confianza y se </w:t>
      </w:r>
      <w:r w:rsidRPr="00A30008">
        <w:rPr>
          <w:rFonts w:ascii="Roboto" w:hAnsi="Roboto" w:cstheme="minorHAnsi"/>
          <w:sz w:val="22"/>
          <w:szCs w:val="22"/>
        </w:rPr>
        <w:t>les implicó activamente en los procesos de toma de decisiones sobre las actividades del proyecto</w:t>
      </w:r>
      <w:r w:rsidRPr="00A30008">
        <w:rPr>
          <w:rFonts w:ascii="Roboto" w:eastAsia="Roboto" w:hAnsi="Roboto" w:cstheme="minorHAnsi"/>
          <w:sz w:val="22"/>
          <w:szCs w:val="22"/>
        </w:rPr>
        <w:t xml:space="preserve">. </w:t>
      </w:r>
    </w:p>
    <w:p w14:paraId="0E405A8D" w14:textId="77777777" w:rsidR="0068659D" w:rsidRPr="00A30008" w:rsidRDefault="0068659D" w:rsidP="0068659D">
      <w:pPr>
        <w:pStyle w:val="Prrafodelista"/>
        <w:spacing w:line="276" w:lineRule="auto"/>
        <w:ind w:left="567"/>
        <w:jc w:val="both"/>
        <w:rPr>
          <w:rFonts w:ascii="Roboto" w:eastAsia="Roboto" w:hAnsi="Roboto" w:cstheme="minorHAnsi"/>
          <w:sz w:val="22"/>
          <w:szCs w:val="22"/>
        </w:rPr>
      </w:pPr>
    </w:p>
    <w:p w14:paraId="5CEE7AC1" w14:textId="77777777" w:rsidR="00460FCB" w:rsidRPr="00A30008" w:rsidRDefault="007135BB">
      <w:pPr>
        <w:pStyle w:val="Prrafodelista"/>
        <w:numPr>
          <w:ilvl w:val="0"/>
          <w:numId w:val="2"/>
        </w:numPr>
        <w:spacing w:line="276" w:lineRule="auto"/>
        <w:ind w:left="567"/>
        <w:jc w:val="both"/>
        <w:rPr>
          <w:rFonts w:ascii="Roboto" w:eastAsia="Calibri" w:hAnsi="Roboto" w:cstheme="minorHAnsi"/>
          <w:sz w:val="22"/>
          <w:szCs w:val="22"/>
        </w:rPr>
      </w:pPr>
      <w:r w:rsidRPr="00A30008">
        <w:rPr>
          <w:rFonts w:ascii="Roboto" w:eastAsia="Calibri" w:hAnsi="Roboto" w:cstheme="minorHAnsi"/>
          <w:b/>
          <w:bCs/>
          <w:sz w:val="22"/>
          <w:szCs w:val="22"/>
        </w:rPr>
        <w:t xml:space="preserve">Gestión del tiempo de </w:t>
      </w:r>
      <w:r w:rsidRPr="00A30008">
        <w:rPr>
          <w:rFonts w:ascii="Roboto" w:eastAsia="Roboto" w:hAnsi="Roboto" w:cstheme="minorHAnsi"/>
          <w:sz w:val="22"/>
          <w:szCs w:val="22"/>
        </w:rPr>
        <w:t>los jóvenes</w:t>
      </w:r>
      <w:r w:rsidRPr="00A30008">
        <w:rPr>
          <w:rFonts w:ascii="Roboto" w:eastAsia="Calibri" w:hAnsi="Roboto" w:cstheme="minorHAnsi"/>
          <w:sz w:val="22"/>
          <w:szCs w:val="22"/>
        </w:rPr>
        <w:t xml:space="preserve">: Los participantes tenían agendas muy apretadas y compaginar las actividades del proyecto con sus otras responsabilidades ha sido todo un reto, lo que ha provocado retrasos y el incumplimiento de los plazos. Dado que la participación es voluntaria, no se puede obligar a los jóvenes participantes a cumplir las expectativas del proyecto, sino que los planes y horarios se ajustan para que los jóvenes puedan participar. </w:t>
      </w:r>
    </w:p>
    <w:p w14:paraId="46A78625" w14:textId="77777777" w:rsidR="0068659D" w:rsidRPr="00A30008" w:rsidRDefault="0068659D" w:rsidP="0068659D">
      <w:pPr>
        <w:pStyle w:val="Prrafodelista"/>
        <w:rPr>
          <w:rFonts w:ascii="Roboto" w:eastAsia="Calibri" w:hAnsi="Roboto" w:cstheme="minorHAnsi"/>
          <w:sz w:val="22"/>
          <w:szCs w:val="22"/>
        </w:rPr>
      </w:pPr>
    </w:p>
    <w:p w14:paraId="43E83241" w14:textId="77777777" w:rsidR="00460FCB" w:rsidRPr="00A30008" w:rsidRDefault="007135BB">
      <w:pPr>
        <w:pStyle w:val="Prrafodelista"/>
        <w:numPr>
          <w:ilvl w:val="0"/>
          <w:numId w:val="2"/>
        </w:numPr>
        <w:spacing w:line="276" w:lineRule="auto"/>
        <w:ind w:left="567"/>
        <w:jc w:val="both"/>
        <w:rPr>
          <w:rFonts w:ascii="Roboto" w:eastAsia="Calibri" w:hAnsi="Roboto" w:cstheme="minorHAnsi"/>
          <w:sz w:val="22"/>
          <w:szCs w:val="22"/>
        </w:rPr>
      </w:pPr>
      <w:r w:rsidRPr="00A30008">
        <w:rPr>
          <w:rFonts w:ascii="Roboto" w:eastAsia="Calibri" w:hAnsi="Roboto" w:cstheme="minorHAnsi"/>
          <w:b/>
          <w:bCs/>
          <w:sz w:val="22"/>
          <w:szCs w:val="22"/>
        </w:rPr>
        <w:t xml:space="preserve">Mantener la </w:t>
      </w:r>
      <w:r w:rsidRPr="00A30008">
        <w:rPr>
          <w:rFonts w:ascii="Roboto" w:hAnsi="Roboto" w:cstheme="minorHAnsi"/>
          <w:b/>
          <w:bCs/>
          <w:sz w:val="22"/>
          <w:szCs w:val="22"/>
        </w:rPr>
        <w:t xml:space="preserve">motivación, el compromiso y el entusiasmo </w:t>
      </w:r>
      <w:r w:rsidRPr="00A30008">
        <w:rPr>
          <w:rFonts w:ascii="Roboto" w:hAnsi="Roboto" w:cstheme="minorHAnsi"/>
          <w:sz w:val="22"/>
          <w:szCs w:val="22"/>
        </w:rPr>
        <w:t xml:space="preserve">de los jóvenes participantes ha sido todo un reto. Esto se ha manifestado en el nivel de participación durante las reuniones y las actividades del proyecto. Para superar el riesgo de que los participantes abandonen a medida que avanza el proyecto, el proceso de reclutamiento sigue abierto. </w:t>
      </w:r>
    </w:p>
    <w:p w14:paraId="729A1ED1" w14:textId="77777777" w:rsidR="0068659D" w:rsidRPr="00A30008" w:rsidRDefault="0068659D" w:rsidP="0068659D">
      <w:pPr>
        <w:pStyle w:val="Prrafodelista"/>
        <w:rPr>
          <w:rFonts w:ascii="Roboto" w:eastAsia="Calibri" w:hAnsi="Roboto" w:cstheme="minorHAnsi"/>
          <w:sz w:val="22"/>
          <w:szCs w:val="22"/>
        </w:rPr>
      </w:pPr>
    </w:p>
    <w:p w14:paraId="3DDCAFEB" w14:textId="77777777" w:rsidR="00460FCB" w:rsidRPr="00A30008" w:rsidRDefault="00000000">
      <w:pPr>
        <w:pStyle w:val="Prrafodelista"/>
        <w:numPr>
          <w:ilvl w:val="0"/>
          <w:numId w:val="2"/>
        </w:numPr>
        <w:spacing w:line="276" w:lineRule="auto"/>
        <w:ind w:left="567"/>
        <w:jc w:val="both"/>
        <w:rPr>
          <w:rFonts w:ascii="Roboto" w:eastAsia="Roboto" w:hAnsi="Roboto" w:cs="Roboto"/>
          <w:b/>
          <w:bCs/>
          <w:sz w:val="22"/>
          <w:szCs w:val="22"/>
        </w:rPr>
      </w:pPr>
      <w:r w:rsidRPr="00A30008">
        <w:rPr>
          <w:rFonts w:ascii="Roboto" w:eastAsia="Roboto" w:hAnsi="Roboto" w:cstheme="minorHAnsi"/>
          <w:sz w:val="22"/>
          <w:szCs w:val="22"/>
        </w:rPr>
        <w:t xml:space="preserve">Fomentar la participación de los jóvenes requiere algo más que tiempo y dedicación. Hay </w:t>
      </w:r>
      <w:r w:rsidRPr="00A30008">
        <w:rPr>
          <w:rFonts w:ascii="Roboto" w:eastAsia="Roboto" w:hAnsi="Roboto" w:cstheme="minorHAnsi"/>
          <w:b/>
          <w:bCs/>
          <w:sz w:val="22"/>
          <w:szCs w:val="22"/>
        </w:rPr>
        <w:t xml:space="preserve">costes que a menudo se pasan por alto </w:t>
      </w:r>
      <w:r w:rsidR="0061642E" w:rsidRPr="00A30008">
        <w:rPr>
          <w:rFonts w:ascii="Roboto" w:eastAsia="Roboto" w:hAnsi="Roboto" w:cstheme="minorHAnsi"/>
          <w:sz w:val="22"/>
          <w:szCs w:val="22"/>
        </w:rPr>
        <w:t xml:space="preserve">y que contribuyen a mantener la motivación de los participantes y a desarrollar un sentimiento de apropiación del proyecto. Es el caso de los gastos de </w:t>
      </w:r>
      <w:r w:rsidRPr="00A30008">
        <w:rPr>
          <w:rFonts w:ascii="Roboto" w:eastAsia="Roboto" w:hAnsi="Roboto" w:cstheme="minorHAnsi"/>
          <w:sz w:val="22"/>
          <w:szCs w:val="22"/>
        </w:rPr>
        <w:t xml:space="preserve">transporte de ida y vuelta a las reuniones </w:t>
      </w:r>
      <w:r w:rsidR="0061642E" w:rsidRPr="00A30008">
        <w:rPr>
          <w:rFonts w:ascii="Roboto" w:eastAsia="Roboto" w:hAnsi="Roboto" w:cstheme="minorHAnsi"/>
          <w:sz w:val="22"/>
          <w:szCs w:val="22"/>
        </w:rPr>
        <w:t>(</w:t>
      </w:r>
      <w:r w:rsidRPr="00A30008">
        <w:rPr>
          <w:rFonts w:ascii="Roboto" w:eastAsia="Roboto" w:hAnsi="Roboto" w:cstheme="minorHAnsi"/>
          <w:sz w:val="22"/>
          <w:szCs w:val="22"/>
        </w:rPr>
        <w:t xml:space="preserve">un gasto no previsto </w:t>
      </w:r>
      <w:r w:rsidR="0061642E" w:rsidRPr="00A30008">
        <w:rPr>
          <w:rFonts w:ascii="Roboto" w:eastAsia="Roboto" w:hAnsi="Roboto" w:cstheme="minorHAnsi"/>
          <w:sz w:val="22"/>
          <w:szCs w:val="22"/>
        </w:rPr>
        <w:t>en el proyecto)</w:t>
      </w:r>
      <w:r w:rsidRPr="00A30008">
        <w:rPr>
          <w:rFonts w:ascii="Roboto" w:eastAsia="Roboto" w:hAnsi="Roboto" w:cstheme="minorHAnsi"/>
          <w:sz w:val="22"/>
          <w:szCs w:val="22"/>
        </w:rPr>
        <w:t xml:space="preserve">. Además, teniendo en cuenta que las reuniones se </w:t>
      </w:r>
      <w:r w:rsidR="0061642E" w:rsidRPr="00A30008">
        <w:rPr>
          <w:rFonts w:ascii="Roboto" w:eastAsia="Roboto" w:hAnsi="Roboto" w:cstheme="minorHAnsi"/>
          <w:sz w:val="22"/>
          <w:szCs w:val="22"/>
        </w:rPr>
        <w:t xml:space="preserve">han organizado </w:t>
      </w:r>
      <w:r w:rsidRPr="00A30008">
        <w:rPr>
          <w:rFonts w:ascii="Roboto" w:eastAsia="Roboto" w:hAnsi="Roboto" w:cstheme="minorHAnsi"/>
          <w:sz w:val="22"/>
          <w:szCs w:val="22"/>
        </w:rPr>
        <w:t xml:space="preserve">normalmente por las tardes o justo después de las clases, </w:t>
      </w:r>
      <w:r w:rsidR="0061642E" w:rsidRPr="00A30008">
        <w:rPr>
          <w:rFonts w:ascii="Roboto" w:eastAsia="Roboto" w:hAnsi="Roboto" w:cstheme="minorHAnsi"/>
          <w:sz w:val="22"/>
          <w:szCs w:val="22"/>
        </w:rPr>
        <w:t xml:space="preserve">ha sido </w:t>
      </w:r>
      <w:r w:rsidRPr="00A30008">
        <w:rPr>
          <w:rFonts w:ascii="Roboto" w:eastAsia="Roboto" w:hAnsi="Roboto" w:cstheme="minorHAnsi"/>
          <w:sz w:val="22"/>
          <w:szCs w:val="22"/>
        </w:rPr>
        <w:t xml:space="preserve">necesario proporcionar comida o tentempiés.  </w:t>
      </w:r>
    </w:p>
    <w:p w14:paraId="5968A757" w14:textId="77777777" w:rsidR="0061642E" w:rsidRPr="00A30008" w:rsidRDefault="0061642E" w:rsidP="0061642E">
      <w:pPr>
        <w:pStyle w:val="Prrafodelista"/>
        <w:spacing w:line="276" w:lineRule="auto"/>
        <w:ind w:left="567"/>
        <w:jc w:val="both"/>
        <w:rPr>
          <w:rFonts w:ascii="Roboto" w:eastAsia="Roboto" w:hAnsi="Roboto" w:cs="Roboto"/>
          <w:b/>
          <w:bCs/>
        </w:rPr>
      </w:pPr>
    </w:p>
    <w:p w14:paraId="5655AF13" w14:textId="77777777" w:rsidR="00460FCB" w:rsidRPr="00A30008" w:rsidRDefault="00000000">
      <w:pPr>
        <w:pStyle w:val="Prrafodelista"/>
        <w:numPr>
          <w:ilvl w:val="1"/>
          <w:numId w:val="3"/>
        </w:numPr>
        <w:rPr>
          <w:rFonts w:ascii="Roboto" w:eastAsia="Roboto" w:hAnsi="Roboto" w:cs="Roboto"/>
          <w:b/>
          <w:bCs/>
          <w:color w:val="5A4DEF"/>
        </w:rPr>
      </w:pPr>
      <w:r w:rsidRPr="00A30008">
        <w:rPr>
          <w:rFonts w:ascii="Roboto" w:eastAsia="Roboto" w:hAnsi="Roboto" w:cs="Roboto"/>
          <w:b/>
          <w:bCs/>
          <w:color w:val="5A4DEF"/>
        </w:rPr>
        <w:t>De las Universidades</w:t>
      </w:r>
    </w:p>
    <w:p w14:paraId="51DCE377" w14:textId="77777777" w:rsidR="009966CC" w:rsidRPr="00A30008" w:rsidRDefault="009966CC" w:rsidP="0068659D">
      <w:pPr>
        <w:spacing w:line="276" w:lineRule="auto"/>
        <w:jc w:val="both"/>
        <w:rPr>
          <w:rFonts w:ascii="Roboto" w:hAnsi="Roboto" w:cstheme="majorHAnsi"/>
        </w:rPr>
      </w:pPr>
    </w:p>
    <w:p w14:paraId="302A4A8A" w14:textId="77777777" w:rsidR="00460FCB" w:rsidRPr="00A30008" w:rsidRDefault="00000000">
      <w:pPr>
        <w:spacing w:line="276" w:lineRule="auto"/>
        <w:jc w:val="both"/>
        <w:rPr>
          <w:rFonts w:ascii="Roboto" w:hAnsi="Roboto" w:cstheme="majorHAnsi"/>
          <w:sz w:val="22"/>
          <w:szCs w:val="22"/>
        </w:rPr>
      </w:pPr>
      <w:r w:rsidRPr="00A30008">
        <w:rPr>
          <w:rFonts w:ascii="Roboto" w:hAnsi="Roboto" w:cstheme="majorHAnsi"/>
          <w:b/>
          <w:bCs/>
          <w:sz w:val="22"/>
          <w:szCs w:val="22"/>
        </w:rPr>
        <w:t>InfAI</w:t>
      </w:r>
      <w:r w:rsidRPr="00A30008">
        <w:rPr>
          <w:rFonts w:ascii="Roboto" w:hAnsi="Roboto" w:cstheme="majorHAnsi"/>
          <w:sz w:val="22"/>
          <w:szCs w:val="22"/>
        </w:rPr>
        <w:t xml:space="preserve">, como ya se ha mencionado, prestó apoyo a los socios en el uso de la aplicación y el cuadro de mandos en relación con la aplicación ECHO. En las distintas comunidades se plantean diferentes retos técnicos: </w:t>
      </w:r>
    </w:p>
    <w:p w14:paraId="3FE0F7DD" w14:textId="77777777" w:rsidR="009966CC" w:rsidRPr="00A30008" w:rsidRDefault="009966CC" w:rsidP="0068659D">
      <w:pPr>
        <w:spacing w:line="276" w:lineRule="auto"/>
        <w:jc w:val="both"/>
        <w:rPr>
          <w:rFonts w:ascii="Roboto" w:hAnsi="Roboto" w:cstheme="majorHAnsi"/>
          <w:sz w:val="22"/>
          <w:szCs w:val="22"/>
        </w:rPr>
      </w:pPr>
    </w:p>
    <w:p w14:paraId="617A536B" w14:textId="77777777" w:rsidR="00460FCB" w:rsidRPr="00A30008" w:rsidRDefault="00000000">
      <w:pPr>
        <w:spacing w:line="276" w:lineRule="auto"/>
        <w:ind w:left="284"/>
        <w:jc w:val="both"/>
        <w:rPr>
          <w:rFonts w:ascii="Roboto" w:hAnsi="Roboto" w:cstheme="majorHAnsi"/>
          <w:sz w:val="22"/>
          <w:szCs w:val="22"/>
        </w:rPr>
      </w:pPr>
      <w:r w:rsidRPr="00A30008">
        <w:rPr>
          <w:rFonts w:ascii="Roboto" w:hAnsi="Roboto" w:cstheme="majorHAnsi"/>
          <w:sz w:val="22"/>
          <w:szCs w:val="22"/>
        </w:rPr>
        <w:t>Offenbach - ProArbeit:</w:t>
      </w:r>
    </w:p>
    <w:p w14:paraId="2CDF0E0F" w14:textId="77777777" w:rsidR="00460FCB" w:rsidRPr="00A30008" w:rsidRDefault="00000000">
      <w:pPr>
        <w:pStyle w:val="Prrafodelista"/>
        <w:numPr>
          <w:ilvl w:val="0"/>
          <w:numId w:val="4"/>
        </w:numPr>
        <w:spacing w:line="276" w:lineRule="auto"/>
        <w:jc w:val="both"/>
        <w:rPr>
          <w:rFonts w:ascii="Roboto" w:hAnsi="Roboto" w:cstheme="majorHAnsi"/>
          <w:sz w:val="22"/>
          <w:szCs w:val="22"/>
        </w:rPr>
      </w:pPr>
      <w:r w:rsidRPr="00A30008">
        <w:rPr>
          <w:rFonts w:ascii="Roboto" w:hAnsi="Roboto" w:cstheme="majorHAnsi"/>
          <w:sz w:val="22"/>
          <w:szCs w:val="22"/>
        </w:rPr>
        <w:t>Es necesario adquirir la licencia Docker.</w:t>
      </w:r>
    </w:p>
    <w:p w14:paraId="042B154B" w14:textId="77777777" w:rsidR="00460FCB" w:rsidRPr="00A30008" w:rsidRDefault="00000000">
      <w:pPr>
        <w:pStyle w:val="Prrafodelista"/>
        <w:numPr>
          <w:ilvl w:val="0"/>
          <w:numId w:val="4"/>
        </w:numPr>
        <w:spacing w:line="276" w:lineRule="auto"/>
        <w:jc w:val="both"/>
        <w:rPr>
          <w:rFonts w:ascii="Roboto" w:hAnsi="Roboto" w:cstheme="majorHAnsi"/>
          <w:sz w:val="22"/>
          <w:szCs w:val="22"/>
        </w:rPr>
      </w:pPr>
      <w:r w:rsidRPr="00A30008">
        <w:rPr>
          <w:rFonts w:ascii="Roboto" w:hAnsi="Roboto" w:cstheme="majorHAnsi"/>
          <w:sz w:val="22"/>
          <w:szCs w:val="22"/>
        </w:rPr>
        <w:t>Nueva distribución del código para dificultar la instalación local</w:t>
      </w:r>
    </w:p>
    <w:p w14:paraId="03DC886F" w14:textId="77777777" w:rsidR="00460FCB" w:rsidRPr="00A30008" w:rsidRDefault="00000000">
      <w:pPr>
        <w:pStyle w:val="Prrafodelista"/>
        <w:numPr>
          <w:ilvl w:val="0"/>
          <w:numId w:val="4"/>
        </w:numPr>
        <w:spacing w:line="276" w:lineRule="auto"/>
        <w:jc w:val="both"/>
        <w:rPr>
          <w:rFonts w:ascii="Roboto" w:hAnsi="Roboto" w:cstheme="majorHAnsi"/>
          <w:sz w:val="22"/>
          <w:szCs w:val="22"/>
        </w:rPr>
      </w:pPr>
      <w:r w:rsidRPr="00A30008">
        <w:rPr>
          <w:rFonts w:ascii="Roboto" w:hAnsi="Roboto" w:cstheme="majorHAnsi"/>
          <w:sz w:val="22"/>
          <w:szCs w:val="22"/>
        </w:rPr>
        <w:lastRenderedPageBreak/>
        <w:t>Corrección de errores menores y problema con el envío de los datos después de la sesión.</w:t>
      </w:r>
    </w:p>
    <w:p w14:paraId="3E6AC7EA" w14:textId="77777777" w:rsidR="00460FCB" w:rsidRPr="00A30008" w:rsidRDefault="00000000">
      <w:pPr>
        <w:pStyle w:val="Prrafodelista"/>
        <w:numPr>
          <w:ilvl w:val="0"/>
          <w:numId w:val="4"/>
        </w:numPr>
        <w:spacing w:line="276" w:lineRule="auto"/>
        <w:jc w:val="both"/>
        <w:rPr>
          <w:rFonts w:ascii="Roboto" w:hAnsi="Roboto" w:cstheme="majorHAnsi"/>
          <w:sz w:val="22"/>
          <w:szCs w:val="22"/>
        </w:rPr>
      </w:pPr>
      <w:r w:rsidRPr="00A30008">
        <w:rPr>
          <w:rFonts w:ascii="Roboto" w:hAnsi="Roboto" w:cstheme="majorHAnsi"/>
          <w:sz w:val="22"/>
          <w:szCs w:val="22"/>
        </w:rPr>
        <w:t>Algunas cuentas proporcionadas no pudieron iniciar sesión</w:t>
      </w:r>
    </w:p>
    <w:p w14:paraId="397F3A5C" w14:textId="77777777" w:rsidR="009966CC" w:rsidRPr="00A30008" w:rsidRDefault="009966CC" w:rsidP="0068659D">
      <w:pPr>
        <w:spacing w:line="276" w:lineRule="auto"/>
        <w:jc w:val="both"/>
        <w:rPr>
          <w:rFonts w:ascii="Roboto" w:hAnsi="Roboto" w:cstheme="majorHAnsi"/>
          <w:sz w:val="22"/>
          <w:szCs w:val="22"/>
        </w:rPr>
      </w:pPr>
    </w:p>
    <w:p w14:paraId="218441B0" w14:textId="77777777" w:rsidR="00460FCB" w:rsidRPr="00A30008" w:rsidRDefault="00DF6B66">
      <w:pPr>
        <w:spacing w:line="276" w:lineRule="auto"/>
        <w:ind w:left="284"/>
        <w:jc w:val="both"/>
        <w:rPr>
          <w:rFonts w:ascii="Roboto" w:hAnsi="Roboto" w:cstheme="majorHAnsi"/>
          <w:sz w:val="22"/>
          <w:szCs w:val="22"/>
        </w:rPr>
      </w:pPr>
      <w:r w:rsidRPr="00A30008">
        <w:rPr>
          <w:rFonts w:ascii="Roboto" w:hAnsi="Roboto" w:cstheme="majorHAnsi"/>
          <w:sz w:val="22"/>
          <w:szCs w:val="22"/>
        </w:rPr>
        <w:t>Rávena - Universidad de Bolonia:</w:t>
      </w:r>
    </w:p>
    <w:p w14:paraId="69D8C311" w14:textId="77777777" w:rsidR="00460FCB" w:rsidRPr="00A30008" w:rsidRDefault="00000000">
      <w:pPr>
        <w:pStyle w:val="Prrafodelista"/>
        <w:numPr>
          <w:ilvl w:val="0"/>
          <w:numId w:val="4"/>
        </w:numPr>
        <w:spacing w:line="276" w:lineRule="auto"/>
        <w:jc w:val="both"/>
        <w:rPr>
          <w:rFonts w:ascii="Roboto" w:hAnsi="Roboto" w:cstheme="majorHAnsi"/>
          <w:sz w:val="22"/>
          <w:szCs w:val="22"/>
        </w:rPr>
      </w:pPr>
      <w:r w:rsidRPr="00A30008">
        <w:rPr>
          <w:rFonts w:ascii="Roboto" w:hAnsi="Roboto" w:cstheme="majorHAnsi"/>
          <w:sz w:val="22"/>
          <w:szCs w:val="22"/>
        </w:rPr>
        <w:t>Preguntas sobre la realización de varias sesiones al mismo tiempo</w:t>
      </w:r>
    </w:p>
    <w:p w14:paraId="3BC063FA" w14:textId="77777777" w:rsidR="00460FCB" w:rsidRPr="00A30008" w:rsidRDefault="00000000">
      <w:pPr>
        <w:pStyle w:val="Prrafodelista"/>
        <w:numPr>
          <w:ilvl w:val="0"/>
          <w:numId w:val="4"/>
        </w:numPr>
        <w:spacing w:line="276" w:lineRule="auto"/>
        <w:jc w:val="both"/>
        <w:rPr>
          <w:rFonts w:ascii="Roboto" w:hAnsi="Roboto" w:cstheme="majorHAnsi"/>
          <w:sz w:val="22"/>
          <w:szCs w:val="22"/>
        </w:rPr>
      </w:pPr>
      <w:r w:rsidRPr="00A30008">
        <w:rPr>
          <w:rFonts w:ascii="Roboto" w:hAnsi="Roboto" w:cstheme="majorHAnsi"/>
          <w:sz w:val="22"/>
          <w:szCs w:val="22"/>
        </w:rPr>
        <w:t>No se podía ver a todos los usuarios conectados</w:t>
      </w:r>
    </w:p>
    <w:p w14:paraId="5EC850E0" w14:textId="77777777" w:rsidR="00460FCB" w:rsidRPr="00A30008" w:rsidRDefault="00000000">
      <w:pPr>
        <w:pStyle w:val="Prrafodelista"/>
        <w:numPr>
          <w:ilvl w:val="0"/>
          <w:numId w:val="4"/>
        </w:numPr>
        <w:spacing w:line="276" w:lineRule="auto"/>
        <w:jc w:val="both"/>
        <w:rPr>
          <w:rFonts w:ascii="Roboto" w:hAnsi="Roboto" w:cstheme="majorHAnsi"/>
          <w:sz w:val="22"/>
          <w:szCs w:val="22"/>
        </w:rPr>
      </w:pPr>
      <w:r w:rsidRPr="00A30008">
        <w:rPr>
          <w:rFonts w:ascii="Roboto" w:hAnsi="Roboto" w:cstheme="majorHAnsi"/>
          <w:sz w:val="22"/>
          <w:szCs w:val="22"/>
        </w:rPr>
        <w:t>Largos tiempos de carga al terminar una partida</w:t>
      </w:r>
    </w:p>
    <w:p w14:paraId="45D38029" w14:textId="77777777" w:rsidR="00460FCB" w:rsidRPr="00A30008" w:rsidRDefault="00000000">
      <w:pPr>
        <w:pStyle w:val="Prrafodelista"/>
        <w:numPr>
          <w:ilvl w:val="0"/>
          <w:numId w:val="4"/>
        </w:numPr>
        <w:spacing w:line="276" w:lineRule="auto"/>
        <w:jc w:val="both"/>
        <w:rPr>
          <w:rFonts w:ascii="Roboto" w:hAnsi="Roboto" w:cstheme="majorHAnsi"/>
          <w:sz w:val="22"/>
          <w:szCs w:val="22"/>
        </w:rPr>
      </w:pPr>
      <w:r w:rsidRPr="00A30008">
        <w:rPr>
          <w:rFonts w:ascii="Roboto" w:hAnsi="Roboto" w:cstheme="majorHAnsi"/>
          <w:sz w:val="22"/>
          <w:szCs w:val="22"/>
        </w:rPr>
        <w:t>Se plantearon preguntas sobre cómo y cuándo eliminar los canales de discordia</w:t>
      </w:r>
    </w:p>
    <w:p w14:paraId="3F454D2E" w14:textId="77777777" w:rsidR="009966CC" w:rsidRPr="00A30008" w:rsidRDefault="009966CC" w:rsidP="0068659D">
      <w:pPr>
        <w:spacing w:line="276" w:lineRule="auto"/>
        <w:jc w:val="both"/>
        <w:rPr>
          <w:rFonts w:ascii="Roboto" w:hAnsi="Roboto" w:cstheme="majorHAnsi"/>
          <w:sz w:val="22"/>
          <w:szCs w:val="22"/>
        </w:rPr>
      </w:pPr>
    </w:p>
    <w:p w14:paraId="5DE8761E" w14:textId="77777777" w:rsidR="00460FCB" w:rsidRPr="00A30008" w:rsidRDefault="00000000">
      <w:pPr>
        <w:spacing w:line="276" w:lineRule="auto"/>
        <w:ind w:left="284"/>
        <w:jc w:val="both"/>
        <w:rPr>
          <w:rFonts w:ascii="Roboto" w:hAnsi="Roboto" w:cstheme="majorHAnsi"/>
          <w:sz w:val="22"/>
          <w:szCs w:val="22"/>
        </w:rPr>
      </w:pPr>
      <w:r w:rsidRPr="00A30008">
        <w:rPr>
          <w:rFonts w:ascii="Roboto" w:hAnsi="Roboto" w:cstheme="majorHAnsi"/>
          <w:sz w:val="22"/>
          <w:szCs w:val="22"/>
        </w:rPr>
        <w:t>Santa Coloma - UAB:</w:t>
      </w:r>
    </w:p>
    <w:p w14:paraId="3A0832D8" w14:textId="77777777" w:rsidR="00460FCB" w:rsidRPr="00A30008" w:rsidRDefault="00000000">
      <w:pPr>
        <w:pStyle w:val="Prrafodelista"/>
        <w:numPr>
          <w:ilvl w:val="0"/>
          <w:numId w:val="4"/>
        </w:numPr>
        <w:spacing w:line="276" w:lineRule="auto"/>
        <w:jc w:val="both"/>
        <w:rPr>
          <w:rFonts w:ascii="Roboto" w:hAnsi="Roboto" w:cstheme="majorHAnsi"/>
          <w:sz w:val="22"/>
          <w:szCs w:val="22"/>
        </w:rPr>
      </w:pPr>
      <w:r w:rsidRPr="00A30008">
        <w:rPr>
          <w:rFonts w:ascii="Roboto" w:hAnsi="Roboto" w:cstheme="majorHAnsi"/>
          <w:sz w:val="22"/>
          <w:szCs w:val="22"/>
        </w:rPr>
        <w:t>Dificultades para acceder a las cuentas de Discord</w:t>
      </w:r>
    </w:p>
    <w:p w14:paraId="6793490E" w14:textId="77777777" w:rsidR="00460FCB" w:rsidRPr="00A30008" w:rsidRDefault="00000000">
      <w:pPr>
        <w:pStyle w:val="Prrafodelista"/>
        <w:numPr>
          <w:ilvl w:val="0"/>
          <w:numId w:val="4"/>
        </w:numPr>
        <w:spacing w:line="276" w:lineRule="auto"/>
        <w:jc w:val="both"/>
        <w:rPr>
          <w:rFonts w:ascii="Roboto" w:hAnsi="Roboto" w:cstheme="majorHAnsi"/>
          <w:sz w:val="22"/>
          <w:szCs w:val="22"/>
        </w:rPr>
      </w:pPr>
      <w:r w:rsidRPr="00A30008">
        <w:rPr>
          <w:rFonts w:ascii="Roboto" w:hAnsi="Roboto" w:cstheme="majorHAnsi"/>
          <w:sz w:val="22"/>
          <w:szCs w:val="22"/>
        </w:rPr>
        <w:t>Problemas con la distribución de código a través de Git</w:t>
      </w:r>
    </w:p>
    <w:p w14:paraId="18668DF5" w14:textId="77777777" w:rsidR="00460FCB" w:rsidRPr="00A30008" w:rsidRDefault="00000000">
      <w:pPr>
        <w:pStyle w:val="Prrafodelista"/>
        <w:numPr>
          <w:ilvl w:val="0"/>
          <w:numId w:val="4"/>
        </w:numPr>
        <w:spacing w:line="276" w:lineRule="auto"/>
        <w:jc w:val="both"/>
        <w:rPr>
          <w:rFonts w:ascii="Roboto" w:hAnsi="Roboto" w:cstheme="majorHAnsi"/>
          <w:sz w:val="22"/>
          <w:szCs w:val="22"/>
        </w:rPr>
      </w:pPr>
      <w:r w:rsidRPr="00A30008">
        <w:rPr>
          <w:rFonts w:ascii="Roboto" w:hAnsi="Roboto" w:cstheme="majorHAnsi"/>
          <w:sz w:val="22"/>
          <w:szCs w:val="22"/>
        </w:rPr>
        <w:t>Es necesario ajustar el correo electrónico local</w:t>
      </w:r>
    </w:p>
    <w:p w14:paraId="01BE07DF" w14:textId="77777777" w:rsidR="008C38DD" w:rsidRPr="00A30008" w:rsidRDefault="008C38DD" w:rsidP="008C38DD">
      <w:pPr>
        <w:spacing w:line="276" w:lineRule="auto"/>
        <w:jc w:val="both"/>
        <w:rPr>
          <w:rFonts w:ascii="Roboto" w:eastAsia="Roboto" w:hAnsi="Roboto" w:cstheme="minorHAnsi"/>
        </w:rPr>
      </w:pPr>
    </w:p>
    <w:p w14:paraId="3160AAC0" w14:textId="77777777" w:rsidR="00460FCB" w:rsidRPr="00A30008" w:rsidRDefault="00000000">
      <w:pPr>
        <w:spacing w:line="276" w:lineRule="auto"/>
        <w:ind w:firstLine="360"/>
        <w:jc w:val="both"/>
        <w:rPr>
          <w:rFonts w:ascii="Roboto" w:hAnsi="Roboto" w:cstheme="majorHAnsi"/>
          <w:sz w:val="22"/>
          <w:szCs w:val="22"/>
        </w:rPr>
      </w:pPr>
      <w:r w:rsidRPr="00A30008">
        <w:rPr>
          <w:rFonts w:ascii="Roboto" w:hAnsi="Roboto" w:cstheme="majorHAnsi"/>
          <w:sz w:val="22"/>
          <w:szCs w:val="22"/>
        </w:rPr>
        <w:t>La Universidad de Bolonia apoyó al territorio de Rávena con sesiones de formación para las cuestiones jurídicas, éticas y técnicas de la siguiente manera:</w:t>
      </w:r>
    </w:p>
    <w:p w14:paraId="64834ACF" w14:textId="77777777" w:rsidR="00460FCB" w:rsidRPr="00A30008" w:rsidRDefault="00000000">
      <w:pPr>
        <w:pStyle w:val="Prrafodelista"/>
        <w:numPr>
          <w:ilvl w:val="0"/>
          <w:numId w:val="26"/>
        </w:numPr>
        <w:spacing w:line="276" w:lineRule="auto"/>
        <w:jc w:val="both"/>
        <w:rPr>
          <w:rFonts w:ascii="Roboto" w:hAnsi="Roboto" w:cstheme="majorHAnsi"/>
          <w:sz w:val="22"/>
          <w:szCs w:val="22"/>
        </w:rPr>
      </w:pPr>
      <w:r w:rsidRPr="00A30008">
        <w:rPr>
          <w:rFonts w:ascii="Roboto" w:hAnsi="Roboto" w:cstheme="majorHAnsi"/>
          <w:sz w:val="22"/>
          <w:szCs w:val="22"/>
        </w:rPr>
        <w:t>Directrices para gestionar la situación crítica a la luz de la normativa sobre privacidad y de las cuestiones éticas</w:t>
      </w:r>
    </w:p>
    <w:p w14:paraId="1BD9D6D8" w14:textId="77777777" w:rsidR="00460FCB" w:rsidRPr="00A30008" w:rsidRDefault="00000000">
      <w:pPr>
        <w:pStyle w:val="Prrafodelista"/>
        <w:numPr>
          <w:ilvl w:val="0"/>
          <w:numId w:val="26"/>
        </w:numPr>
        <w:spacing w:line="276" w:lineRule="auto"/>
        <w:jc w:val="both"/>
        <w:rPr>
          <w:rFonts w:ascii="Roboto" w:hAnsi="Roboto" w:cstheme="majorHAnsi"/>
          <w:sz w:val="22"/>
          <w:szCs w:val="22"/>
        </w:rPr>
      </w:pPr>
      <w:r w:rsidRPr="00A30008">
        <w:rPr>
          <w:rFonts w:ascii="Roboto" w:hAnsi="Roboto" w:cstheme="majorHAnsi"/>
          <w:sz w:val="22"/>
          <w:szCs w:val="22"/>
        </w:rPr>
        <w:t>Organización de las credenciales, cuentas y gestión de la identidad digital</w:t>
      </w:r>
    </w:p>
    <w:p w14:paraId="0F13E8AD" w14:textId="77777777" w:rsidR="00460FCB" w:rsidRPr="00A30008" w:rsidRDefault="00000000">
      <w:pPr>
        <w:pStyle w:val="Prrafodelista"/>
        <w:numPr>
          <w:ilvl w:val="0"/>
          <w:numId w:val="26"/>
        </w:numPr>
        <w:spacing w:line="276" w:lineRule="auto"/>
        <w:jc w:val="both"/>
        <w:rPr>
          <w:rFonts w:ascii="Roboto" w:hAnsi="Roboto" w:cstheme="majorHAnsi"/>
          <w:sz w:val="22"/>
          <w:szCs w:val="22"/>
        </w:rPr>
      </w:pPr>
      <w:r w:rsidRPr="00A30008">
        <w:rPr>
          <w:rFonts w:ascii="Roboto" w:hAnsi="Roboto" w:cstheme="majorHAnsi"/>
          <w:sz w:val="22"/>
          <w:szCs w:val="22"/>
        </w:rPr>
        <w:t>Interconexión entre INFAI y el Ayuntamiento de Rávena para mitigar los problemas lingüísticos</w:t>
      </w:r>
    </w:p>
    <w:p w14:paraId="09D1DDE9" w14:textId="77777777" w:rsidR="00460FCB" w:rsidRPr="00A30008" w:rsidRDefault="00000000">
      <w:pPr>
        <w:pStyle w:val="Prrafodelista"/>
        <w:numPr>
          <w:ilvl w:val="0"/>
          <w:numId w:val="26"/>
        </w:numPr>
        <w:spacing w:line="276" w:lineRule="auto"/>
        <w:jc w:val="both"/>
        <w:rPr>
          <w:rFonts w:ascii="Roboto" w:hAnsi="Roboto" w:cstheme="majorHAnsi"/>
          <w:sz w:val="22"/>
          <w:szCs w:val="22"/>
        </w:rPr>
      </w:pPr>
      <w:r w:rsidRPr="00A30008">
        <w:rPr>
          <w:rFonts w:ascii="Roboto" w:hAnsi="Roboto" w:cstheme="majorHAnsi"/>
          <w:sz w:val="22"/>
          <w:szCs w:val="22"/>
        </w:rPr>
        <w:t>Contacto constante con INFAI para cuestiones relacionadas con la aplicación HECO, en particular la personalización para el idioma y el dominio italianos.</w:t>
      </w:r>
    </w:p>
    <w:p w14:paraId="533AFBCD" w14:textId="77777777" w:rsidR="00460FCB" w:rsidRPr="00A30008" w:rsidRDefault="00000000">
      <w:pPr>
        <w:pStyle w:val="Prrafodelista"/>
        <w:numPr>
          <w:ilvl w:val="0"/>
          <w:numId w:val="26"/>
        </w:numPr>
        <w:spacing w:line="276" w:lineRule="auto"/>
        <w:jc w:val="both"/>
        <w:rPr>
          <w:rFonts w:ascii="Roboto" w:hAnsi="Roboto" w:cstheme="majorHAnsi"/>
          <w:sz w:val="22"/>
          <w:szCs w:val="22"/>
        </w:rPr>
      </w:pPr>
      <w:r w:rsidRPr="00A30008">
        <w:rPr>
          <w:rFonts w:ascii="Roboto" w:hAnsi="Roboto" w:cstheme="majorHAnsi"/>
          <w:sz w:val="22"/>
          <w:szCs w:val="22"/>
        </w:rPr>
        <w:t>Limpieza y mantenimiento del conjunto de datos del puesto en la plataforma de eParticipación en línea</w:t>
      </w:r>
    </w:p>
    <w:p w14:paraId="18DABE3E" w14:textId="77777777" w:rsidR="00460FCB" w:rsidRPr="00A30008" w:rsidRDefault="00000000">
      <w:pPr>
        <w:pStyle w:val="Prrafodelista"/>
        <w:numPr>
          <w:ilvl w:val="0"/>
          <w:numId w:val="26"/>
        </w:numPr>
        <w:spacing w:line="276" w:lineRule="auto"/>
        <w:jc w:val="both"/>
        <w:rPr>
          <w:rFonts w:ascii="Roboto" w:hAnsi="Roboto" w:cstheme="majorHAnsi"/>
          <w:sz w:val="22"/>
          <w:szCs w:val="22"/>
        </w:rPr>
      </w:pPr>
      <w:r w:rsidRPr="00A30008">
        <w:rPr>
          <w:rFonts w:ascii="Roboto" w:hAnsi="Roboto" w:cstheme="majorHAnsi"/>
          <w:sz w:val="22"/>
          <w:szCs w:val="22"/>
        </w:rPr>
        <w:t>Creación del cuadro de mandos y explicación de los gráficos a los embajadores</w:t>
      </w:r>
    </w:p>
    <w:p w14:paraId="1AC1110A" w14:textId="77777777" w:rsidR="00460FCB" w:rsidRPr="00A30008" w:rsidRDefault="00000000">
      <w:pPr>
        <w:pStyle w:val="Prrafodelista"/>
        <w:numPr>
          <w:ilvl w:val="0"/>
          <w:numId w:val="26"/>
        </w:numPr>
        <w:spacing w:line="276" w:lineRule="auto"/>
        <w:jc w:val="both"/>
        <w:rPr>
          <w:rFonts w:ascii="Roboto" w:hAnsi="Roboto" w:cstheme="majorHAnsi"/>
          <w:sz w:val="22"/>
          <w:szCs w:val="22"/>
        </w:rPr>
      </w:pPr>
      <w:r w:rsidRPr="00A30008">
        <w:rPr>
          <w:rFonts w:ascii="Roboto" w:hAnsi="Roboto" w:cstheme="majorHAnsi"/>
          <w:sz w:val="22"/>
          <w:szCs w:val="22"/>
        </w:rPr>
        <w:t>Charlas específicas sobre cómo leer e interpretar los gráficos del cuadro de mandos</w:t>
      </w:r>
    </w:p>
    <w:p w14:paraId="7BB76F2A" w14:textId="77777777" w:rsidR="00460FCB" w:rsidRPr="00A30008" w:rsidRDefault="00000000">
      <w:pPr>
        <w:pStyle w:val="Prrafodelista"/>
        <w:numPr>
          <w:ilvl w:val="0"/>
          <w:numId w:val="26"/>
        </w:numPr>
        <w:spacing w:line="276" w:lineRule="auto"/>
        <w:jc w:val="both"/>
        <w:rPr>
          <w:rFonts w:ascii="Roboto" w:hAnsi="Roboto" w:cstheme="majorHAnsi"/>
          <w:sz w:val="22"/>
          <w:szCs w:val="22"/>
        </w:rPr>
      </w:pPr>
      <w:r w:rsidRPr="00A30008">
        <w:rPr>
          <w:rFonts w:ascii="Roboto" w:hAnsi="Roboto" w:cstheme="majorHAnsi"/>
          <w:sz w:val="22"/>
          <w:szCs w:val="22"/>
        </w:rPr>
        <w:t>Preparación de material de documentación en inglés e italiano.</w:t>
      </w:r>
    </w:p>
    <w:p w14:paraId="7A5ADEA7" w14:textId="77777777" w:rsidR="0061642E" w:rsidRPr="00A30008" w:rsidRDefault="0061642E" w:rsidP="0061642E">
      <w:pPr>
        <w:rPr>
          <w:rFonts w:ascii="Roboto" w:eastAsia="Roboto" w:hAnsi="Roboto" w:cs="Roboto"/>
          <w:b/>
          <w:bCs/>
        </w:rPr>
      </w:pPr>
    </w:p>
    <w:p w14:paraId="39518E21" w14:textId="77777777" w:rsidR="006122BC" w:rsidRPr="00A30008" w:rsidRDefault="006122BC" w:rsidP="0039493E">
      <w:pPr>
        <w:rPr>
          <w:rFonts w:ascii="Roboto" w:hAnsi="Roboto"/>
        </w:rPr>
      </w:pPr>
    </w:p>
    <w:p w14:paraId="75173DCB" w14:textId="77777777" w:rsidR="002B1E0B" w:rsidRPr="00A30008" w:rsidRDefault="002B1E0B" w:rsidP="0039493E">
      <w:pPr>
        <w:rPr>
          <w:rFonts w:ascii="Roboto" w:hAnsi="Roboto"/>
        </w:rPr>
      </w:pPr>
    </w:p>
    <w:p w14:paraId="3CCE89F6" w14:textId="77777777" w:rsidR="008C38DD" w:rsidRPr="00A30008" w:rsidRDefault="008C38DD" w:rsidP="0039493E">
      <w:pPr>
        <w:rPr>
          <w:rFonts w:ascii="Roboto" w:hAnsi="Roboto"/>
        </w:rPr>
      </w:pPr>
    </w:p>
    <w:p w14:paraId="21D9D4C7" w14:textId="77777777" w:rsidR="00460FCB" w:rsidRPr="00A30008" w:rsidRDefault="00000000">
      <w:pPr>
        <w:pStyle w:val="Ttulo1"/>
        <w:numPr>
          <w:ilvl w:val="0"/>
          <w:numId w:val="1"/>
        </w:numPr>
        <w:ind w:left="426"/>
        <w:rPr>
          <w:rFonts w:ascii="Roboto" w:hAnsi="Roboto"/>
          <w:b/>
          <w:bCs/>
          <w:sz w:val="38"/>
          <w:szCs w:val="38"/>
        </w:rPr>
      </w:pPr>
      <w:bookmarkStart w:id="11" w:name="_Toc143078313"/>
      <w:r w:rsidRPr="00A30008">
        <w:rPr>
          <w:rFonts w:ascii="Roboto" w:hAnsi="Roboto"/>
          <w:b/>
          <w:bCs/>
          <w:sz w:val="38"/>
          <w:szCs w:val="38"/>
        </w:rPr>
        <w:t>Recomendaciones y hoja de ruta</w:t>
      </w:r>
      <w:bookmarkEnd w:id="11"/>
    </w:p>
    <w:p w14:paraId="182193C6" w14:textId="77777777" w:rsidR="009240A6" w:rsidRPr="00A30008" w:rsidRDefault="009240A6" w:rsidP="008669D3">
      <w:pPr>
        <w:spacing w:line="276" w:lineRule="auto"/>
        <w:jc w:val="both"/>
        <w:rPr>
          <w:rFonts w:ascii="Roboto" w:eastAsia="Roboto" w:hAnsi="Roboto" w:cstheme="minorHAnsi"/>
        </w:rPr>
      </w:pPr>
    </w:p>
    <w:p w14:paraId="3CC48C9E" w14:textId="77777777" w:rsidR="00460FCB" w:rsidRPr="00A30008" w:rsidRDefault="00000000">
      <w:p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 xml:space="preserve">El programa de desarrollo de capacidades no ha sido una acción aislada en el marco del proyecto, sino un proceso clave que </w:t>
      </w:r>
      <w:r w:rsidR="00304688" w:rsidRPr="00A30008">
        <w:rPr>
          <w:rFonts w:ascii="Roboto" w:eastAsia="Roboto" w:hAnsi="Roboto" w:cstheme="minorHAnsi"/>
          <w:sz w:val="22"/>
          <w:szCs w:val="22"/>
        </w:rPr>
        <w:t xml:space="preserve">pretendía </w:t>
      </w:r>
      <w:r w:rsidRPr="00A30008">
        <w:rPr>
          <w:rFonts w:ascii="Roboto" w:eastAsia="Roboto" w:hAnsi="Roboto" w:cstheme="minorHAnsi"/>
          <w:sz w:val="22"/>
          <w:szCs w:val="22"/>
        </w:rPr>
        <w:t xml:space="preserve">implicar a los jóvenes para que participaran activamente y contribuyeran a los objetivos del proyecto. </w:t>
      </w:r>
    </w:p>
    <w:p w14:paraId="3B515788" w14:textId="77777777" w:rsidR="00A906F5" w:rsidRPr="00A30008" w:rsidRDefault="00A906F5" w:rsidP="008669D3">
      <w:pPr>
        <w:spacing w:line="276" w:lineRule="auto"/>
        <w:jc w:val="both"/>
        <w:rPr>
          <w:rFonts w:ascii="Roboto" w:eastAsia="Roboto" w:hAnsi="Roboto" w:cstheme="minorHAnsi"/>
          <w:sz w:val="22"/>
          <w:szCs w:val="22"/>
        </w:rPr>
      </w:pPr>
    </w:p>
    <w:p w14:paraId="5B535753" w14:textId="76FF97F5" w:rsidR="00460FCB" w:rsidRPr="00A30008" w:rsidRDefault="00000000">
      <w:p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 xml:space="preserve">En este sentido, a </w:t>
      </w:r>
      <w:r w:rsidR="006121A7" w:rsidRPr="00A30008">
        <w:rPr>
          <w:rFonts w:ascii="Roboto" w:eastAsia="Roboto" w:hAnsi="Roboto" w:cstheme="minorHAnsi"/>
          <w:sz w:val="22"/>
          <w:szCs w:val="22"/>
        </w:rPr>
        <w:t>continuación,</w:t>
      </w:r>
      <w:r w:rsidRPr="00A30008">
        <w:rPr>
          <w:rFonts w:ascii="Roboto" w:eastAsia="Roboto" w:hAnsi="Roboto" w:cstheme="minorHAnsi"/>
          <w:sz w:val="22"/>
          <w:szCs w:val="22"/>
        </w:rPr>
        <w:t xml:space="preserve"> se enumeran algunas recomendaciones generales a la hora de planificar y ejecutar un programa de formación con jóvenes: </w:t>
      </w:r>
    </w:p>
    <w:p w14:paraId="6CD24E44" w14:textId="77777777" w:rsidR="00A906F5" w:rsidRPr="00A30008" w:rsidRDefault="00A906F5" w:rsidP="008669D3">
      <w:pPr>
        <w:spacing w:line="276" w:lineRule="auto"/>
        <w:jc w:val="both"/>
        <w:rPr>
          <w:rFonts w:ascii="Roboto" w:eastAsia="Roboto" w:hAnsi="Roboto" w:cstheme="minorHAnsi"/>
          <w:sz w:val="22"/>
          <w:szCs w:val="22"/>
        </w:rPr>
      </w:pPr>
    </w:p>
    <w:p w14:paraId="2749E166" w14:textId="77777777" w:rsidR="00460FCB" w:rsidRPr="00A30008" w:rsidRDefault="00000000">
      <w:pPr>
        <w:pStyle w:val="Prrafodelista"/>
        <w:numPr>
          <w:ilvl w:val="0"/>
          <w:numId w:val="8"/>
        </w:num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lastRenderedPageBreak/>
        <w:t xml:space="preserve">En primer lugar, garantice la </w:t>
      </w:r>
      <w:r w:rsidRPr="00A30008">
        <w:rPr>
          <w:rFonts w:ascii="Roboto" w:eastAsia="Roboto" w:hAnsi="Roboto" w:cstheme="minorHAnsi"/>
          <w:b/>
          <w:bCs/>
          <w:sz w:val="22"/>
          <w:szCs w:val="22"/>
        </w:rPr>
        <w:t xml:space="preserve">diversidad entre los participantes en la formación, </w:t>
      </w:r>
      <w:r w:rsidRPr="00A30008">
        <w:rPr>
          <w:rFonts w:ascii="Roboto" w:eastAsia="Roboto" w:hAnsi="Roboto" w:cstheme="minorHAnsi"/>
          <w:sz w:val="22"/>
          <w:szCs w:val="22"/>
        </w:rPr>
        <w:t>para que los debates y las reflexiones se enriquezcan con experiencias diferentes. Por ejemplo, personas que hayan experimentado de primera mano las consecuencias negativas de los prejuicios, los estereotipos e incluso el discurso del odio.</w:t>
      </w:r>
    </w:p>
    <w:p w14:paraId="0D575322" w14:textId="77777777" w:rsidR="00304688" w:rsidRPr="00A30008" w:rsidRDefault="00304688" w:rsidP="00304688">
      <w:pPr>
        <w:pStyle w:val="Prrafodelista"/>
        <w:spacing w:line="276" w:lineRule="auto"/>
        <w:jc w:val="both"/>
        <w:rPr>
          <w:rFonts w:ascii="Roboto" w:eastAsia="Roboto" w:hAnsi="Roboto" w:cstheme="minorHAnsi"/>
          <w:sz w:val="22"/>
          <w:szCs w:val="22"/>
        </w:rPr>
      </w:pPr>
    </w:p>
    <w:p w14:paraId="5858BC27" w14:textId="77777777" w:rsidR="00460FCB" w:rsidRPr="00A30008" w:rsidRDefault="00000000">
      <w:pPr>
        <w:pStyle w:val="Prrafodelista"/>
        <w:numPr>
          <w:ilvl w:val="0"/>
          <w:numId w:val="8"/>
        </w:num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 xml:space="preserve">En segundo lugar, reconocer que puede haber distintos niveles de implicación y motivación entre los participantes. Y, en consecuencia, </w:t>
      </w:r>
      <w:r w:rsidRPr="00A30008">
        <w:rPr>
          <w:rFonts w:ascii="Roboto" w:eastAsia="Roboto" w:hAnsi="Roboto" w:cstheme="minorHAnsi"/>
          <w:b/>
          <w:bCs/>
          <w:sz w:val="22"/>
          <w:szCs w:val="22"/>
        </w:rPr>
        <w:t xml:space="preserve">adaptar las metodologías didácticas a los distintos perfiles para que </w:t>
      </w:r>
      <w:r w:rsidRPr="00A30008">
        <w:rPr>
          <w:rFonts w:ascii="Roboto" w:eastAsia="Roboto" w:hAnsi="Roboto" w:cstheme="minorHAnsi"/>
          <w:sz w:val="22"/>
          <w:szCs w:val="22"/>
        </w:rPr>
        <w:t>todos puedan aportar sus ideas, creatividad y propuestas.</w:t>
      </w:r>
    </w:p>
    <w:p w14:paraId="73F2BCCE" w14:textId="77777777" w:rsidR="00304688" w:rsidRPr="00A30008" w:rsidRDefault="00304688" w:rsidP="00304688">
      <w:pPr>
        <w:pStyle w:val="Prrafodelista"/>
        <w:spacing w:line="276" w:lineRule="auto"/>
        <w:jc w:val="both"/>
        <w:rPr>
          <w:rFonts w:ascii="Roboto" w:eastAsia="Roboto" w:hAnsi="Roboto" w:cstheme="minorHAnsi"/>
          <w:sz w:val="22"/>
          <w:szCs w:val="22"/>
        </w:rPr>
      </w:pPr>
    </w:p>
    <w:p w14:paraId="5F37038D" w14:textId="77777777" w:rsidR="00460FCB" w:rsidRPr="00A30008" w:rsidRDefault="00000000">
      <w:pPr>
        <w:pStyle w:val="Prrafodelista"/>
        <w:numPr>
          <w:ilvl w:val="0"/>
          <w:numId w:val="8"/>
        </w:num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 xml:space="preserve">En tercer lugar, y a pesar de la importancia de utilizar una herramienta digital y las redes sociales, hay que dedicar tiempo a desarrollar </w:t>
      </w:r>
      <w:r w:rsidRPr="00A30008">
        <w:rPr>
          <w:rFonts w:ascii="Roboto" w:eastAsia="Roboto" w:hAnsi="Roboto" w:cstheme="minorHAnsi"/>
          <w:b/>
          <w:bCs/>
          <w:sz w:val="22"/>
          <w:szCs w:val="22"/>
        </w:rPr>
        <w:t>habilidades de comunicación</w:t>
      </w:r>
      <w:r w:rsidRPr="00A30008">
        <w:rPr>
          <w:rFonts w:ascii="Roboto" w:eastAsia="Roboto" w:hAnsi="Roboto" w:cstheme="minorHAnsi"/>
          <w:sz w:val="22"/>
          <w:szCs w:val="22"/>
        </w:rPr>
        <w:t>, diálogo y fomentar el pensamiento crítico y la empatía en espacios presenciales.</w:t>
      </w:r>
    </w:p>
    <w:p w14:paraId="7E20FFE5" w14:textId="77777777" w:rsidR="00304688" w:rsidRPr="00A30008" w:rsidRDefault="00304688" w:rsidP="00304688">
      <w:pPr>
        <w:pStyle w:val="Prrafodelista"/>
        <w:spacing w:line="276" w:lineRule="auto"/>
        <w:jc w:val="both"/>
        <w:rPr>
          <w:rFonts w:ascii="Roboto" w:eastAsia="Roboto" w:hAnsi="Roboto" w:cstheme="minorHAnsi"/>
          <w:sz w:val="22"/>
          <w:szCs w:val="22"/>
        </w:rPr>
      </w:pPr>
    </w:p>
    <w:p w14:paraId="5C901AD4" w14:textId="77777777" w:rsidR="00460FCB" w:rsidRPr="00A30008" w:rsidRDefault="00000000">
      <w:pPr>
        <w:pStyle w:val="Prrafodelista"/>
        <w:numPr>
          <w:ilvl w:val="0"/>
          <w:numId w:val="8"/>
        </w:num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 xml:space="preserve">Por último, es fundamental que los embajadores locales conozcan las </w:t>
      </w:r>
      <w:r w:rsidRPr="00A30008">
        <w:rPr>
          <w:rFonts w:ascii="Roboto" w:eastAsia="Roboto" w:hAnsi="Roboto" w:cstheme="minorHAnsi"/>
          <w:b/>
          <w:bCs/>
          <w:sz w:val="22"/>
          <w:szCs w:val="22"/>
        </w:rPr>
        <w:t>iniciativas, proyectos y políticas que existen en su contexto local</w:t>
      </w:r>
      <w:r w:rsidRPr="00A30008">
        <w:rPr>
          <w:rFonts w:ascii="Roboto" w:eastAsia="Roboto" w:hAnsi="Roboto" w:cstheme="minorHAnsi"/>
          <w:sz w:val="22"/>
          <w:szCs w:val="22"/>
        </w:rPr>
        <w:t>, para aprovechar los recursos y conectar con otros agentes y organizaciones que persiguen objetivos similares.</w:t>
      </w:r>
    </w:p>
    <w:p w14:paraId="0571FF31" w14:textId="77777777" w:rsidR="00615DD0" w:rsidRPr="00A30008" w:rsidRDefault="00615DD0" w:rsidP="00615DD0">
      <w:pPr>
        <w:spacing w:line="276" w:lineRule="auto"/>
        <w:jc w:val="both"/>
        <w:rPr>
          <w:rFonts w:ascii="Roboto" w:eastAsia="Roboto" w:hAnsi="Roboto" w:cstheme="minorHAnsi"/>
          <w:sz w:val="22"/>
          <w:szCs w:val="22"/>
        </w:rPr>
      </w:pPr>
    </w:p>
    <w:p w14:paraId="1F62125B" w14:textId="77777777" w:rsidR="00460FCB" w:rsidRPr="00A30008" w:rsidRDefault="00000000">
      <w:pPr>
        <w:spacing w:line="276" w:lineRule="auto"/>
        <w:jc w:val="both"/>
        <w:rPr>
          <w:rFonts w:ascii="Roboto" w:eastAsia="Roboto" w:hAnsi="Roboto" w:cstheme="minorHAnsi"/>
          <w:sz w:val="22"/>
          <w:szCs w:val="22"/>
        </w:rPr>
      </w:pPr>
      <w:r w:rsidRPr="00A30008">
        <w:rPr>
          <w:rFonts w:ascii="Roboto" w:eastAsia="Roboto" w:hAnsi="Roboto" w:cstheme="minorHAnsi"/>
          <w:sz w:val="22"/>
          <w:szCs w:val="22"/>
        </w:rPr>
        <w:t xml:space="preserve">Al centrarse en la motivación y el compromiso cuando se trabaja con jóvenes, algunas </w:t>
      </w:r>
      <w:r w:rsidR="0061642E" w:rsidRPr="00A30008">
        <w:rPr>
          <w:rFonts w:ascii="Roboto" w:eastAsia="Roboto" w:hAnsi="Roboto" w:cstheme="minorHAnsi"/>
          <w:sz w:val="22"/>
          <w:szCs w:val="22"/>
        </w:rPr>
        <w:t xml:space="preserve">recomendaciones van en la línea </w:t>
      </w:r>
      <w:r w:rsidRPr="00A30008">
        <w:rPr>
          <w:rFonts w:ascii="Roboto" w:eastAsia="Roboto" w:hAnsi="Roboto" w:cstheme="minorHAnsi"/>
          <w:sz w:val="22"/>
          <w:szCs w:val="22"/>
        </w:rPr>
        <w:t xml:space="preserve">de </w:t>
      </w:r>
      <w:r w:rsidR="008669D3" w:rsidRPr="00A30008">
        <w:rPr>
          <w:rFonts w:ascii="Roboto" w:eastAsia="Roboto" w:hAnsi="Roboto" w:cstheme="minorHAnsi"/>
          <w:sz w:val="22"/>
          <w:szCs w:val="22"/>
        </w:rPr>
        <w:t xml:space="preserve">crear </w:t>
      </w:r>
      <w:r w:rsidR="0061642E" w:rsidRPr="00A30008">
        <w:rPr>
          <w:rFonts w:ascii="Roboto" w:eastAsia="Roboto" w:hAnsi="Roboto" w:cstheme="minorHAnsi"/>
          <w:sz w:val="22"/>
          <w:szCs w:val="22"/>
        </w:rPr>
        <w:t xml:space="preserve">un entorno que </w:t>
      </w:r>
      <w:r w:rsidR="008669D3" w:rsidRPr="00A30008">
        <w:rPr>
          <w:rFonts w:ascii="Roboto" w:eastAsia="Roboto" w:hAnsi="Roboto" w:cstheme="minorHAnsi"/>
          <w:sz w:val="22"/>
          <w:szCs w:val="22"/>
        </w:rPr>
        <w:t xml:space="preserve">les </w:t>
      </w:r>
      <w:r w:rsidR="0061642E" w:rsidRPr="00A30008">
        <w:rPr>
          <w:rFonts w:ascii="Roboto" w:eastAsia="Roboto" w:hAnsi="Roboto" w:cstheme="minorHAnsi"/>
          <w:sz w:val="22"/>
          <w:szCs w:val="22"/>
        </w:rPr>
        <w:t xml:space="preserve">inspire y motive </w:t>
      </w:r>
      <w:r w:rsidRPr="00A30008">
        <w:rPr>
          <w:rFonts w:ascii="Roboto" w:eastAsia="Roboto" w:hAnsi="Roboto" w:cstheme="minorHAnsi"/>
          <w:sz w:val="22"/>
          <w:szCs w:val="22"/>
        </w:rPr>
        <w:t xml:space="preserve">y garantice la </w:t>
      </w:r>
      <w:r w:rsidR="008669D3" w:rsidRPr="00A30008">
        <w:rPr>
          <w:rFonts w:ascii="Roboto" w:eastAsia="Roboto" w:hAnsi="Roboto" w:cstheme="minorHAnsi"/>
          <w:sz w:val="22"/>
          <w:szCs w:val="22"/>
        </w:rPr>
        <w:t xml:space="preserve">sostenibilidad </w:t>
      </w:r>
      <w:r w:rsidRPr="00A30008">
        <w:rPr>
          <w:rFonts w:ascii="Roboto" w:eastAsia="Roboto" w:hAnsi="Roboto" w:cstheme="minorHAnsi"/>
          <w:sz w:val="22"/>
          <w:szCs w:val="22"/>
        </w:rPr>
        <w:t>del proyecto</w:t>
      </w:r>
      <w:r w:rsidR="008669D3" w:rsidRPr="00A30008">
        <w:rPr>
          <w:rFonts w:ascii="Roboto" w:eastAsia="Roboto" w:hAnsi="Roboto" w:cstheme="minorHAnsi"/>
          <w:sz w:val="22"/>
          <w:szCs w:val="22"/>
        </w:rPr>
        <w:t xml:space="preserve">. </w:t>
      </w:r>
    </w:p>
    <w:p w14:paraId="1712B76F" w14:textId="77777777" w:rsidR="00615DD0" w:rsidRPr="00A30008" w:rsidRDefault="00615DD0" w:rsidP="008669D3">
      <w:pPr>
        <w:spacing w:line="276" w:lineRule="auto"/>
        <w:jc w:val="both"/>
        <w:rPr>
          <w:rFonts w:ascii="Roboto" w:eastAsia="Roboto" w:hAnsi="Roboto" w:cstheme="minorHAnsi"/>
          <w:sz w:val="22"/>
          <w:szCs w:val="22"/>
        </w:rPr>
      </w:pPr>
    </w:p>
    <w:p w14:paraId="1066F0A6" w14:textId="5491DC10" w:rsidR="00460FCB" w:rsidRPr="00A30008" w:rsidRDefault="00000000">
      <w:pPr>
        <w:pStyle w:val="Prrafodelista"/>
        <w:numPr>
          <w:ilvl w:val="0"/>
          <w:numId w:val="8"/>
        </w:numPr>
        <w:spacing w:line="276" w:lineRule="auto"/>
        <w:jc w:val="both"/>
        <w:rPr>
          <w:rFonts w:ascii="Roboto" w:eastAsia="Roboto" w:hAnsi="Roboto" w:cstheme="minorHAnsi"/>
          <w:sz w:val="22"/>
          <w:szCs w:val="22"/>
        </w:rPr>
      </w:pPr>
      <w:r w:rsidRPr="00A30008">
        <w:rPr>
          <w:rFonts w:ascii="Roboto" w:eastAsia="Roboto" w:hAnsi="Roboto" w:cstheme="minorHAnsi"/>
          <w:b/>
          <w:bCs/>
          <w:sz w:val="22"/>
          <w:szCs w:val="22"/>
        </w:rPr>
        <w:t>Empoderamiento y autonomía</w:t>
      </w:r>
      <w:r w:rsidRPr="00A30008">
        <w:rPr>
          <w:rFonts w:ascii="Roboto" w:eastAsia="Roboto" w:hAnsi="Roboto" w:cstheme="minorHAnsi"/>
          <w:sz w:val="22"/>
          <w:szCs w:val="22"/>
        </w:rPr>
        <w:t>: Ofr</w:t>
      </w:r>
      <w:r w:rsidR="006121A7">
        <w:rPr>
          <w:rFonts w:ascii="Roboto" w:eastAsia="Roboto" w:hAnsi="Roboto" w:cstheme="minorHAnsi"/>
          <w:sz w:val="22"/>
          <w:szCs w:val="22"/>
        </w:rPr>
        <w:t>ecer</w:t>
      </w:r>
      <w:r w:rsidRPr="00A30008">
        <w:rPr>
          <w:rFonts w:ascii="Roboto" w:eastAsia="Roboto" w:hAnsi="Roboto" w:cstheme="minorHAnsi"/>
          <w:sz w:val="22"/>
          <w:szCs w:val="22"/>
        </w:rPr>
        <w:t xml:space="preserve"> a los jóvenes participantes un sentimiento d</w:t>
      </w:r>
      <w:r w:rsidR="006121A7">
        <w:rPr>
          <w:rFonts w:ascii="Roboto" w:eastAsia="Roboto" w:hAnsi="Roboto" w:cstheme="minorHAnsi"/>
          <w:sz w:val="22"/>
          <w:szCs w:val="22"/>
        </w:rPr>
        <w:t xml:space="preserve">e </w:t>
      </w:r>
      <w:r w:rsidRPr="00A30008">
        <w:rPr>
          <w:rFonts w:ascii="Roboto" w:eastAsia="Roboto" w:hAnsi="Roboto" w:cstheme="minorHAnsi"/>
          <w:sz w:val="22"/>
          <w:szCs w:val="22"/>
        </w:rPr>
        <w:t xml:space="preserve">autonomía </w:t>
      </w:r>
      <w:r w:rsidR="006121A7">
        <w:rPr>
          <w:rFonts w:ascii="Roboto" w:eastAsia="Roboto" w:hAnsi="Roboto" w:cstheme="minorHAnsi"/>
          <w:sz w:val="22"/>
          <w:szCs w:val="22"/>
        </w:rPr>
        <w:t xml:space="preserve">y responsabilidad </w:t>
      </w:r>
      <w:r w:rsidRPr="00A30008">
        <w:rPr>
          <w:rFonts w:ascii="Roboto" w:eastAsia="Roboto" w:hAnsi="Roboto" w:cstheme="minorHAnsi"/>
          <w:sz w:val="22"/>
          <w:szCs w:val="22"/>
        </w:rPr>
        <w:t xml:space="preserve">en el </w:t>
      </w:r>
      <w:r w:rsidR="006121A7">
        <w:rPr>
          <w:rFonts w:ascii="Roboto" w:eastAsia="Roboto" w:hAnsi="Roboto" w:cstheme="minorHAnsi"/>
          <w:sz w:val="22"/>
          <w:szCs w:val="22"/>
        </w:rPr>
        <w:t>P</w:t>
      </w:r>
      <w:r w:rsidRPr="00A30008">
        <w:rPr>
          <w:rFonts w:ascii="Roboto" w:eastAsia="Roboto" w:hAnsi="Roboto" w:cstheme="minorHAnsi"/>
          <w:sz w:val="22"/>
          <w:szCs w:val="22"/>
        </w:rPr>
        <w:t>royecto. Perm</w:t>
      </w:r>
      <w:r w:rsidR="006121A7">
        <w:rPr>
          <w:rFonts w:ascii="Roboto" w:eastAsia="Roboto" w:hAnsi="Roboto" w:cstheme="minorHAnsi"/>
          <w:sz w:val="22"/>
          <w:szCs w:val="22"/>
        </w:rPr>
        <w:t>itirles</w:t>
      </w:r>
      <w:r w:rsidRPr="00A30008">
        <w:rPr>
          <w:rFonts w:ascii="Roboto" w:eastAsia="Roboto" w:hAnsi="Roboto" w:cstheme="minorHAnsi"/>
          <w:sz w:val="22"/>
          <w:szCs w:val="22"/>
        </w:rPr>
        <w:t xml:space="preserve"> asumir funciones que se ajusten a sus habilidades y pasiones, y proporci</w:t>
      </w:r>
      <w:r w:rsidR="006121A7">
        <w:rPr>
          <w:rFonts w:ascii="Roboto" w:eastAsia="Roboto" w:hAnsi="Roboto" w:cstheme="minorHAnsi"/>
          <w:sz w:val="22"/>
          <w:szCs w:val="22"/>
        </w:rPr>
        <w:t>onarles</w:t>
      </w:r>
      <w:r w:rsidRPr="00A30008">
        <w:rPr>
          <w:rFonts w:ascii="Roboto" w:eastAsia="Roboto" w:hAnsi="Roboto" w:cstheme="minorHAnsi"/>
          <w:sz w:val="22"/>
          <w:szCs w:val="22"/>
        </w:rPr>
        <w:t xml:space="preserve"> oportunidades para que tomen decisiones y </w:t>
      </w:r>
      <w:r w:rsidR="008669D3" w:rsidRPr="00A30008">
        <w:rPr>
          <w:rFonts w:ascii="Roboto" w:eastAsia="Roboto" w:hAnsi="Roboto" w:cstheme="minorHAnsi"/>
          <w:sz w:val="22"/>
          <w:szCs w:val="22"/>
        </w:rPr>
        <w:t xml:space="preserve">aporten </w:t>
      </w:r>
      <w:r w:rsidRPr="00A30008">
        <w:rPr>
          <w:rFonts w:ascii="Roboto" w:eastAsia="Roboto" w:hAnsi="Roboto" w:cstheme="minorHAnsi"/>
          <w:sz w:val="22"/>
          <w:szCs w:val="22"/>
        </w:rPr>
        <w:t>sus ideas.</w:t>
      </w:r>
    </w:p>
    <w:p w14:paraId="582ABDA3" w14:textId="777F38AA" w:rsidR="00460FCB" w:rsidRPr="00A30008" w:rsidRDefault="00000000">
      <w:pPr>
        <w:pStyle w:val="Prrafodelista"/>
        <w:numPr>
          <w:ilvl w:val="0"/>
          <w:numId w:val="8"/>
        </w:numPr>
        <w:spacing w:line="276" w:lineRule="auto"/>
        <w:jc w:val="both"/>
        <w:rPr>
          <w:rFonts w:ascii="Roboto" w:eastAsia="Roboto" w:hAnsi="Roboto" w:cstheme="minorHAnsi"/>
          <w:sz w:val="22"/>
          <w:szCs w:val="22"/>
        </w:rPr>
      </w:pPr>
      <w:r w:rsidRPr="00A30008">
        <w:rPr>
          <w:rFonts w:ascii="Roboto" w:eastAsia="Roboto" w:hAnsi="Roboto" w:cstheme="minorHAnsi"/>
          <w:b/>
          <w:bCs/>
          <w:sz w:val="22"/>
          <w:szCs w:val="22"/>
        </w:rPr>
        <w:t>Reconocimiento y agradecimiento</w:t>
      </w:r>
      <w:r w:rsidRPr="00A30008">
        <w:rPr>
          <w:rFonts w:ascii="Roboto" w:eastAsia="Roboto" w:hAnsi="Roboto" w:cstheme="minorHAnsi"/>
          <w:sz w:val="22"/>
          <w:szCs w:val="22"/>
        </w:rPr>
        <w:t>: Recono</w:t>
      </w:r>
      <w:r w:rsidR="006121A7">
        <w:rPr>
          <w:rFonts w:ascii="Roboto" w:eastAsia="Roboto" w:hAnsi="Roboto" w:cstheme="minorHAnsi"/>
          <w:sz w:val="22"/>
          <w:szCs w:val="22"/>
        </w:rPr>
        <w:t xml:space="preserve">cer </w:t>
      </w:r>
      <w:r w:rsidRPr="00A30008">
        <w:rPr>
          <w:rFonts w:ascii="Roboto" w:eastAsia="Roboto" w:hAnsi="Roboto" w:cstheme="minorHAnsi"/>
          <w:sz w:val="22"/>
          <w:szCs w:val="22"/>
        </w:rPr>
        <w:t xml:space="preserve">y </w:t>
      </w:r>
      <w:r w:rsidR="008669D3" w:rsidRPr="00A30008">
        <w:rPr>
          <w:rFonts w:ascii="Roboto" w:eastAsia="Roboto" w:hAnsi="Roboto" w:cstheme="minorHAnsi"/>
          <w:sz w:val="22"/>
          <w:szCs w:val="22"/>
        </w:rPr>
        <w:t>valor</w:t>
      </w:r>
      <w:r w:rsidR="006121A7">
        <w:rPr>
          <w:rFonts w:ascii="Roboto" w:eastAsia="Roboto" w:hAnsi="Roboto" w:cstheme="minorHAnsi"/>
          <w:sz w:val="22"/>
          <w:szCs w:val="22"/>
        </w:rPr>
        <w:t>ar</w:t>
      </w:r>
      <w:r w:rsidR="008669D3" w:rsidRPr="00A30008">
        <w:rPr>
          <w:rFonts w:ascii="Roboto" w:eastAsia="Roboto" w:hAnsi="Roboto" w:cstheme="minorHAnsi"/>
          <w:sz w:val="22"/>
          <w:szCs w:val="22"/>
        </w:rPr>
        <w:t xml:space="preserve"> los </w:t>
      </w:r>
      <w:r w:rsidRPr="00A30008">
        <w:rPr>
          <w:rFonts w:ascii="Roboto" w:eastAsia="Roboto" w:hAnsi="Roboto" w:cstheme="minorHAnsi"/>
          <w:sz w:val="22"/>
          <w:szCs w:val="22"/>
        </w:rPr>
        <w:t>esfuerzos y contribuciones de los jóvenes participantes. Celebr</w:t>
      </w:r>
      <w:r w:rsidR="00F9207B">
        <w:rPr>
          <w:rFonts w:ascii="Roboto" w:eastAsia="Roboto" w:hAnsi="Roboto" w:cstheme="minorHAnsi"/>
          <w:sz w:val="22"/>
          <w:szCs w:val="22"/>
        </w:rPr>
        <w:t>ar</w:t>
      </w:r>
      <w:r w:rsidRPr="00A30008">
        <w:rPr>
          <w:rFonts w:ascii="Roboto" w:eastAsia="Roboto" w:hAnsi="Roboto" w:cstheme="minorHAnsi"/>
          <w:sz w:val="22"/>
          <w:szCs w:val="22"/>
        </w:rPr>
        <w:t xml:space="preserve"> sus logros, desta</w:t>
      </w:r>
      <w:r w:rsidR="00F9207B">
        <w:rPr>
          <w:rFonts w:ascii="Roboto" w:eastAsia="Roboto" w:hAnsi="Roboto" w:cstheme="minorHAnsi"/>
          <w:sz w:val="22"/>
          <w:szCs w:val="22"/>
        </w:rPr>
        <w:t>car</w:t>
      </w:r>
      <w:r w:rsidRPr="00A30008">
        <w:rPr>
          <w:rFonts w:ascii="Roboto" w:eastAsia="Roboto" w:hAnsi="Roboto" w:cstheme="minorHAnsi"/>
          <w:sz w:val="22"/>
          <w:szCs w:val="22"/>
        </w:rPr>
        <w:t xml:space="preserve"> sus éxitos y </w:t>
      </w:r>
      <w:r w:rsidR="00F9207B" w:rsidRPr="00A30008">
        <w:rPr>
          <w:rFonts w:ascii="Roboto" w:eastAsia="Roboto" w:hAnsi="Roboto" w:cstheme="minorHAnsi"/>
          <w:sz w:val="22"/>
          <w:szCs w:val="22"/>
        </w:rPr>
        <w:t>facilit</w:t>
      </w:r>
      <w:r w:rsidR="00F9207B">
        <w:rPr>
          <w:rFonts w:ascii="Roboto" w:eastAsia="Roboto" w:hAnsi="Roboto" w:cstheme="minorHAnsi"/>
          <w:sz w:val="22"/>
          <w:szCs w:val="22"/>
        </w:rPr>
        <w:t>arles</w:t>
      </w:r>
      <w:r w:rsidRPr="00A30008">
        <w:rPr>
          <w:rFonts w:ascii="Roboto" w:eastAsia="Roboto" w:hAnsi="Roboto" w:cstheme="minorHAnsi"/>
          <w:sz w:val="22"/>
          <w:szCs w:val="22"/>
        </w:rPr>
        <w:t xml:space="preserve"> información periódica para aumentar su confianza y motivación.</w:t>
      </w:r>
    </w:p>
    <w:p w14:paraId="7AB9EBEE" w14:textId="77BE7B07" w:rsidR="00460FCB" w:rsidRPr="00A30008" w:rsidRDefault="00000000">
      <w:pPr>
        <w:pStyle w:val="Prrafodelista"/>
        <w:numPr>
          <w:ilvl w:val="0"/>
          <w:numId w:val="8"/>
        </w:numPr>
        <w:spacing w:line="276" w:lineRule="auto"/>
        <w:jc w:val="both"/>
        <w:rPr>
          <w:rFonts w:ascii="Roboto" w:eastAsia="Roboto" w:hAnsi="Roboto" w:cstheme="minorHAnsi"/>
          <w:sz w:val="22"/>
          <w:szCs w:val="22"/>
        </w:rPr>
      </w:pPr>
      <w:r w:rsidRPr="00A30008">
        <w:rPr>
          <w:rFonts w:ascii="Roboto" w:eastAsia="Roboto" w:hAnsi="Roboto" w:cstheme="minorHAnsi"/>
          <w:b/>
          <w:bCs/>
          <w:sz w:val="22"/>
          <w:szCs w:val="22"/>
        </w:rPr>
        <w:t xml:space="preserve">Un </w:t>
      </w:r>
      <w:r w:rsidR="007135BB" w:rsidRPr="00A30008">
        <w:rPr>
          <w:rFonts w:ascii="Roboto" w:eastAsia="Roboto" w:hAnsi="Roboto" w:cstheme="minorHAnsi"/>
          <w:b/>
          <w:bCs/>
          <w:sz w:val="22"/>
          <w:szCs w:val="22"/>
        </w:rPr>
        <w:t>entorno propicio</w:t>
      </w:r>
      <w:r w:rsidR="007135BB" w:rsidRPr="00A30008">
        <w:rPr>
          <w:rFonts w:ascii="Roboto" w:eastAsia="Roboto" w:hAnsi="Roboto" w:cstheme="minorHAnsi"/>
          <w:sz w:val="22"/>
          <w:szCs w:val="22"/>
        </w:rPr>
        <w:t xml:space="preserve">: Crear </w:t>
      </w:r>
      <w:r w:rsidRPr="00A30008">
        <w:rPr>
          <w:rFonts w:ascii="Roboto" w:eastAsia="Roboto" w:hAnsi="Roboto" w:cstheme="minorHAnsi"/>
          <w:sz w:val="22"/>
          <w:szCs w:val="22"/>
        </w:rPr>
        <w:t xml:space="preserve">un ambiente </w:t>
      </w:r>
      <w:r w:rsidR="007135BB" w:rsidRPr="00A30008">
        <w:rPr>
          <w:rFonts w:ascii="Roboto" w:eastAsia="Roboto" w:hAnsi="Roboto" w:cstheme="minorHAnsi"/>
          <w:sz w:val="22"/>
          <w:szCs w:val="22"/>
        </w:rPr>
        <w:t>integrador en el que los jóvenes se sientan valorados y animados a expresarse. Foment</w:t>
      </w:r>
      <w:r w:rsidR="00F9207B">
        <w:rPr>
          <w:rFonts w:ascii="Roboto" w:eastAsia="Roboto" w:hAnsi="Roboto" w:cstheme="minorHAnsi"/>
          <w:sz w:val="22"/>
          <w:szCs w:val="22"/>
        </w:rPr>
        <w:t>ar</w:t>
      </w:r>
      <w:r w:rsidR="007135BB" w:rsidRPr="00A30008">
        <w:rPr>
          <w:rFonts w:ascii="Roboto" w:eastAsia="Roboto" w:hAnsi="Roboto" w:cstheme="minorHAnsi"/>
          <w:sz w:val="22"/>
          <w:szCs w:val="22"/>
        </w:rPr>
        <w:t xml:space="preserve"> la comunicación abierta y la colaboración para crear un sentimiento de comunidad entre los participantes.</w:t>
      </w:r>
    </w:p>
    <w:p w14:paraId="499D01DF" w14:textId="29778DD9" w:rsidR="00460FCB" w:rsidRPr="00A30008" w:rsidRDefault="007135BB">
      <w:pPr>
        <w:pStyle w:val="Prrafodelista"/>
        <w:numPr>
          <w:ilvl w:val="0"/>
          <w:numId w:val="8"/>
        </w:numPr>
        <w:spacing w:line="276" w:lineRule="auto"/>
        <w:jc w:val="both"/>
        <w:rPr>
          <w:rFonts w:ascii="Roboto" w:eastAsia="Roboto" w:hAnsi="Roboto" w:cstheme="minorHAnsi"/>
          <w:sz w:val="22"/>
          <w:szCs w:val="22"/>
        </w:rPr>
      </w:pPr>
      <w:r w:rsidRPr="00A30008">
        <w:rPr>
          <w:rFonts w:ascii="Roboto" w:eastAsia="Roboto" w:hAnsi="Roboto" w:cstheme="minorHAnsi"/>
          <w:b/>
          <w:bCs/>
          <w:sz w:val="22"/>
          <w:szCs w:val="22"/>
        </w:rPr>
        <w:t>Diversión y creatividad. Inclu</w:t>
      </w:r>
      <w:r w:rsidR="00F9207B">
        <w:rPr>
          <w:rFonts w:ascii="Roboto" w:eastAsia="Roboto" w:hAnsi="Roboto" w:cstheme="minorHAnsi"/>
          <w:b/>
          <w:bCs/>
          <w:sz w:val="22"/>
          <w:szCs w:val="22"/>
        </w:rPr>
        <w:t>ir</w:t>
      </w:r>
      <w:r w:rsidRPr="00A30008">
        <w:rPr>
          <w:rFonts w:ascii="Roboto" w:eastAsia="Roboto" w:hAnsi="Roboto" w:cstheme="minorHAnsi"/>
          <w:b/>
          <w:bCs/>
          <w:sz w:val="22"/>
          <w:szCs w:val="22"/>
        </w:rPr>
        <w:t xml:space="preserve"> </w:t>
      </w:r>
      <w:r w:rsidRPr="00A30008">
        <w:rPr>
          <w:rFonts w:ascii="Roboto" w:eastAsia="Roboto" w:hAnsi="Roboto" w:cstheme="minorHAnsi"/>
          <w:sz w:val="22"/>
          <w:szCs w:val="22"/>
        </w:rPr>
        <w:t>actividades interactivas, juegos, excursiones o retos creativos en las actividades del proyecto para que éste resulte ameno y atractivo.</w:t>
      </w:r>
    </w:p>
    <w:p w14:paraId="275D9DF5" w14:textId="77777777" w:rsidR="00460FCB" w:rsidRPr="00A30008" w:rsidRDefault="008669D3">
      <w:pPr>
        <w:pStyle w:val="Prrafodelista"/>
        <w:numPr>
          <w:ilvl w:val="0"/>
          <w:numId w:val="8"/>
        </w:numPr>
        <w:spacing w:line="276" w:lineRule="auto"/>
        <w:jc w:val="both"/>
        <w:rPr>
          <w:rFonts w:ascii="Roboto" w:eastAsia="Roboto" w:hAnsi="Roboto" w:cstheme="minorHAnsi"/>
          <w:sz w:val="22"/>
          <w:szCs w:val="22"/>
        </w:rPr>
      </w:pPr>
      <w:r w:rsidRPr="00A30008">
        <w:rPr>
          <w:rFonts w:ascii="Roboto" w:eastAsia="Roboto" w:hAnsi="Roboto" w:cstheme="minorHAnsi"/>
          <w:b/>
          <w:bCs/>
          <w:sz w:val="22"/>
          <w:szCs w:val="22"/>
        </w:rPr>
        <w:t>Plataformas digitales y tecnología</w:t>
      </w:r>
      <w:r w:rsidRPr="00A30008">
        <w:rPr>
          <w:rFonts w:ascii="Roboto" w:eastAsia="Roboto" w:hAnsi="Roboto" w:cstheme="minorHAnsi"/>
          <w:sz w:val="22"/>
          <w:szCs w:val="22"/>
        </w:rPr>
        <w:t>: Utilizar las plataformas digitales y la tecnología para conectar con los jóvenes participantes de forma eficaz: Redes sociales, foros en línea y herramientas interactivas.</w:t>
      </w:r>
    </w:p>
    <w:p w14:paraId="4D818097" w14:textId="3925D6F0" w:rsidR="00460FCB" w:rsidRPr="00A30008" w:rsidRDefault="00000000">
      <w:pPr>
        <w:pStyle w:val="Prrafodelista"/>
        <w:numPr>
          <w:ilvl w:val="0"/>
          <w:numId w:val="8"/>
        </w:numPr>
        <w:spacing w:line="276" w:lineRule="auto"/>
        <w:jc w:val="both"/>
        <w:rPr>
          <w:rFonts w:ascii="Roboto" w:eastAsia="Roboto" w:hAnsi="Roboto" w:cstheme="minorHAnsi"/>
          <w:sz w:val="22"/>
          <w:szCs w:val="22"/>
        </w:rPr>
      </w:pPr>
      <w:r w:rsidRPr="00A30008">
        <w:rPr>
          <w:rFonts w:ascii="Roboto" w:eastAsia="Roboto" w:hAnsi="Roboto" w:cstheme="minorHAnsi"/>
          <w:b/>
          <w:bCs/>
          <w:sz w:val="22"/>
          <w:szCs w:val="22"/>
        </w:rPr>
        <w:t>Oportunidades de aprendizaje</w:t>
      </w:r>
      <w:r w:rsidRPr="00A30008">
        <w:rPr>
          <w:rFonts w:ascii="Roboto" w:eastAsia="Roboto" w:hAnsi="Roboto" w:cstheme="minorHAnsi"/>
          <w:sz w:val="22"/>
          <w:szCs w:val="22"/>
        </w:rPr>
        <w:t>: Ha</w:t>
      </w:r>
      <w:r w:rsidR="00F9207B">
        <w:rPr>
          <w:rFonts w:ascii="Roboto" w:eastAsia="Roboto" w:hAnsi="Roboto" w:cstheme="minorHAnsi"/>
          <w:sz w:val="22"/>
          <w:szCs w:val="22"/>
        </w:rPr>
        <w:t>cer</w:t>
      </w:r>
      <w:r w:rsidRPr="00A30008">
        <w:rPr>
          <w:rFonts w:ascii="Roboto" w:eastAsia="Roboto" w:hAnsi="Roboto" w:cstheme="minorHAnsi"/>
          <w:sz w:val="22"/>
          <w:szCs w:val="22"/>
        </w:rPr>
        <w:t xml:space="preserve"> hincapié en las oportunidades de aprendizaje que ofrece el proyecto. Dest</w:t>
      </w:r>
      <w:r w:rsidR="00F9207B">
        <w:rPr>
          <w:rFonts w:ascii="Roboto" w:eastAsia="Roboto" w:hAnsi="Roboto" w:cstheme="minorHAnsi"/>
          <w:sz w:val="22"/>
          <w:szCs w:val="22"/>
        </w:rPr>
        <w:t>acar</w:t>
      </w:r>
      <w:r w:rsidRPr="00A30008">
        <w:rPr>
          <w:rFonts w:ascii="Roboto" w:eastAsia="Roboto" w:hAnsi="Roboto" w:cstheme="minorHAnsi"/>
          <w:sz w:val="22"/>
          <w:szCs w:val="22"/>
        </w:rPr>
        <w:t xml:space="preserve"> cómo su participación puede conducir al crecimiento personal, el desarrollo de habilidades y la adquisición de experiencias valiosas.</w:t>
      </w:r>
    </w:p>
    <w:p w14:paraId="7C2F10B8" w14:textId="77777777" w:rsidR="00460FCB" w:rsidRPr="00A30008" w:rsidRDefault="00000000">
      <w:pPr>
        <w:pStyle w:val="Prrafodelista"/>
        <w:numPr>
          <w:ilvl w:val="0"/>
          <w:numId w:val="8"/>
        </w:numPr>
        <w:spacing w:line="276" w:lineRule="auto"/>
        <w:jc w:val="both"/>
        <w:rPr>
          <w:rFonts w:ascii="Roboto" w:eastAsia="Roboto" w:hAnsi="Roboto" w:cstheme="minorHAnsi"/>
          <w:sz w:val="22"/>
          <w:szCs w:val="22"/>
        </w:rPr>
      </w:pPr>
      <w:r w:rsidRPr="00A30008">
        <w:rPr>
          <w:rFonts w:ascii="Roboto" w:eastAsia="Roboto" w:hAnsi="Roboto" w:cstheme="minorHAnsi"/>
          <w:b/>
          <w:bCs/>
          <w:sz w:val="22"/>
          <w:szCs w:val="22"/>
        </w:rPr>
        <w:t>Impacto en la comunidad</w:t>
      </w:r>
      <w:r w:rsidRPr="00A30008">
        <w:rPr>
          <w:rFonts w:ascii="Roboto" w:eastAsia="Roboto" w:hAnsi="Roboto" w:cstheme="minorHAnsi"/>
          <w:sz w:val="22"/>
          <w:szCs w:val="22"/>
        </w:rPr>
        <w:t>: Demostrar cómo el proyecto puede contribuir a un cambio positivo en sus comunidades. Los jóvenes suelen sentirse motivados cuando ven que sus esfuerzos pueden marcar una diferencia significativa.</w:t>
      </w:r>
    </w:p>
    <w:p w14:paraId="34A16A51" w14:textId="1487B712" w:rsidR="00460FCB" w:rsidRPr="00A30008" w:rsidRDefault="00000000">
      <w:pPr>
        <w:pStyle w:val="Prrafodelista"/>
        <w:numPr>
          <w:ilvl w:val="0"/>
          <w:numId w:val="8"/>
        </w:numPr>
        <w:spacing w:line="276" w:lineRule="auto"/>
        <w:jc w:val="both"/>
        <w:rPr>
          <w:rFonts w:ascii="Roboto" w:eastAsia="Roboto" w:hAnsi="Roboto" w:cstheme="minorHAnsi"/>
          <w:sz w:val="22"/>
          <w:szCs w:val="22"/>
        </w:rPr>
      </w:pPr>
      <w:r w:rsidRPr="00A30008">
        <w:rPr>
          <w:rFonts w:ascii="Roboto" w:eastAsia="Roboto" w:hAnsi="Roboto" w:cstheme="minorHAnsi"/>
          <w:b/>
          <w:bCs/>
          <w:sz w:val="22"/>
          <w:szCs w:val="22"/>
        </w:rPr>
        <w:lastRenderedPageBreak/>
        <w:t>Flexibilidad y adaptabilidad</w:t>
      </w:r>
      <w:r w:rsidRPr="00A30008">
        <w:rPr>
          <w:rFonts w:ascii="Roboto" w:eastAsia="Roboto" w:hAnsi="Roboto" w:cstheme="minorHAnsi"/>
          <w:sz w:val="22"/>
          <w:szCs w:val="22"/>
        </w:rPr>
        <w:t xml:space="preserve">: </w:t>
      </w:r>
      <w:r w:rsidR="00F9207B">
        <w:rPr>
          <w:rFonts w:ascii="Roboto" w:eastAsia="Roboto" w:hAnsi="Roboto" w:cstheme="minorHAnsi"/>
          <w:sz w:val="22"/>
          <w:szCs w:val="22"/>
        </w:rPr>
        <w:t xml:space="preserve">Flexibilizar </w:t>
      </w:r>
      <w:r w:rsidRPr="00A30008">
        <w:rPr>
          <w:rFonts w:ascii="Roboto" w:eastAsia="Roboto" w:hAnsi="Roboto" w:cstheme="minorHAnsi"/>
          <w:sz w:val="22"/>
          <w:szCs w:val="22"/>
        </w:rPr>
        <w:t xml:space="preserve">el proyecto en función de los intereses y las opiniones de los participantes. Si </w:t>
      </w:r>
      <w:r w:rsidR="00F9207B">
        <w:rPr>
          <w:rFonts w:ascii="Roboto" w:eastAsia="Roboto" w:hAnsi="Roboto" w:cstheme="minorHAnsi"/>
          <w:sz w:val="22"/>
          <w:szCs w:val="22"/>
        </w:rPr>
        <w:t xml:space="preserve">se </w:t>
      </w:r>
      <w:r w:rsidRPr="00A30008">
        <w:rPr>
          <w:rFonts w:ascii="Roboto" w:eastAsia="Roboto" w:hAnsi="Roboto" w:cstheme="minorHAnsi"/>
          <w:sz w:val="22"/>
          <w:szCs w:val="22"/>
        </w:rPr>
        <w:t>t</w:t>
      </w:r>
      <w:r w:rsidR="00F9207B">
        <w:rPr>
          <w:rFonts w:ascii="Roboto" w:eastAsia="Roboto" w:hAnsi="Roboto" w:cstheme="minorHAnsi"/>
          <w:sz w:val="22"/>
          <w:szCs w:val="22"/>
        </w:rPr>
        <w:t>ienen</w:t>
      </w:r>
      <w:r w:rsidRPr="00A30008">
        <w:rPr>
          <w:rFonts w:ascii="Roboto" w:eastAsia="Roboto" w:hAnsi="Roboto" w:cstheme="minorHAnsi"/>
          <w:sz w:val="22"/>
          <w:szCs w:val="22"/>
        </w:rPr>
        <w:t xml:space="preserve"> en cuenta </w:t>
      </w:r>
      <w:r w:rsidR="00F9207B">
        <w:rPr>
          <w:rFonts w:ascii="Roboto" w:eastAsia="Roboto" w:hAnsi="Roboto" w:cstheme="minorHAnsi"/>
          <w:sz w:val="22"/>
          <w:szCs w:val="22"/>
        </w:rPr>
        <w:t>las</w:t>
      </w:r>
      <w:r w:rsidRPr="00A30008">
        <w:rPr>
          <w:rFonts w:ascii="Roboto" w:eastAsia="Roboto" w:hAnsi="Roboto" w:cstheme="minorHAnsi"/>
          <w:sz w:val="22"/>
          <w:szCs w:val="22"/>
        </w:rPr>
        <w:t xml:space="preserve"> necesidades y preferencias</w:t>
      </w:r>
      <w:r w:rsidR="00F9207B">
        <w:rPr>
          <w:rFonts w:ascii="Roboto" w:eastAsia="Roboto" w:hAnsi="Roboto" w:cstheme="minorHAnsi"/>
          <w:sz w:val="22"/>
          <w:szCs w:val="22"/>
        </w:rPr>
        <w:t xml:space="preserve"> de los participantes</w:t>
      </w:r>
      <w:r w:rsidRPr="00A30008">
        <w:rPr>
          <w:rFonts w:ascii="Roboto" w:eastAsia="Roboto" w:hAnsi="Roboto" w:cstheme="minorHAnsi"/>
          <w:sz w:val="22"/>
          <w:szCs w:val="22"/>
        </w:rPr>
        <w:t>, aumentará su compromiso con el proyecto.</w:t>
      </w:r>
    </w:p>
    <w:p w14:paraId="2F78687D" w14:textId="77777777" w:rsidR="00460FCB" w:rsidRPr="00A30008" w:rsidRDefault="00000000">
      <w:pPr>
        <w:pStyle w:val="Prrafodelista"/>
        <w:numPr>
          <w:ilvl w:val="0"/>
          <w:numId w:val="8"/>
        </w:numPr>
        <w:spacing w:line="276" w:lineRule="auto"/>
        <w:jc w:val="both"/>
        <w:rPr>
          <w:rFonts w:ascii="Roboto" w:eastAsia="Roboto" w:hAnsi="Roboto" w:cstheme="minorHAnsi"/>
          <w:sz w:val="22"/>
          <w:szCs w:val="22"/>
        </w:rPr>
      </w:pPr>
      <w:r w:rsidRPr="00A30008">
        <w:rPr>
          <w:rFonts w:ascii="Roboto" w:eastAsia="Roboto" w:hAnsi="Roboto" w:cstheme="minorHAnsi"/>
          <w:b/>
          <w:bCs/>
          <w:sz w:val="22"/>
          <w:szCs w:val="22"/>
        </w:rPr>
        <w:t>Enfoque colaborativo</w:t>
      </w:r>
      <w:r w:rsidRPr="00A30008">
        <w:rPr>
          <w:rFonts w:ascii="Roboto" w:eastAsia="Roboto" w:hAnsi="Roboto" w:cstheme="minorHAnsi"/>
          <w:sz w:val="22"/>
          <w:szCs w:val="22"/>
        </w:rPr>
        <w:t>: Fomentar el trabajo en equipo y la cooperación entre los participantes. Los proyectos colaborativos fomentan un sentimiento de camaradería y de logro compartido, que puede motivar a los jóvenes.</w:t>
      </w:r>
    </w:p>
    <w:p w14:paraId="394D4CB1" w14:textId="25482973" w:rsidR="00460FCB" w:rsidRPr="00A30008" w:rsidRDefault="00000000">
      <w:pPr>
        <w:pStyle w:val="Prrafodelista"/>
        <w:numPr>
          <w:ilvl w:val="0"/>
          <w:numId w:val="8"/>
        </w:numPr>
        <w:spacing w:line="276" w:lineRule="auto"/>
        <w:jc w:val="both"/>
        <w:rPr>
          <w:rFonts w:ascii="Roboto" w:eastAsia="Roboto" w:hAnsi="Roboto" w:cstheme="minorHAnsi"/>
          <w:sz w:val="22"/>
          <w:szCs w:val="22"/>
        </w:rPr>
      </w:pPr>
      <w:r w:rsidRPr="00A30008">
        <w:rPr>
          <w:rFonts w:ascii="Roboto" w:eastAsia="Roboto" w:hAnsi="Roboto" w:cstheme="minorHAnsi"/>
          <w:b/>
          <w:bCs/>
          <w:sz w:val="22"/>
          <w:szCs w:val="22"/>
        </w:rPr>
        <w:t>Incentivos</w:t>
      </w:r>
      <w:r w:rsidRPr="00A30008">
        <w:rPr>
          <w:rFonts w:ascii="Roboto" w:eastAsia="Roboto" w:hAnsi="Roboto" w:cstheme="minorHAnsi"/>
          <w:sz w:val="22"/>
          <w:szCs w:val="22"/>
        </w:rPr>
        <w:t>: Consider</w:t>
      </w:r>
      <w:r w:rsidR="00F9207B">
        <w:rPr>
          <w:rFonts w:ascii="Roboto" w:eastAsia="Roboto" w:hAnsi="Roboto" w:cstheme="minorHAnsi"/>
          <w:sz w:val="22"/>
          <w:szCs w:val="22"/>
        </w:rPr>
        <w:t>ar</w:t>
      </w:r>
      <w:r w:rsidRPr="00A30008">
        <w:rPr>
          <w:rFonts w:ascii="Roboto" w:eastAsia="Roboto" w:hAnsi="Roboto" w:cstheme="minorHAnsi"/>
          <w:sz w:val="22"/>
          <w:szCs w:val="22"/>
        </w:rPr>
        <w:t xml:space="preserve"> la posibilidad de ofrecer incentivos a los participantes, como certificados, insignias u oportunidades para un mayor desarrollo personal o profesional.</w:t>
      </w:r>
    </w:p>
    <w:p w14:paraId="2A643AEA" w14:textId="77777777" w:rsidR="00A66000" w:rsidRPr="00A30008" w:rsidRDefault="00A66000" w:rsidP="00A66000">
      <w:pPr>
        <w:pStyle w:val="Prrafodelista"/>
        <w:spacing w:line="276" w:lineRule="auto"/>
        <w:jc w:val="both"/>
        <w:rPr>
          <w:rFonts w:ascii="Roboto" w:eastAsia="Roboto" w:hAnsi="Roboto" w:cstheme="minorHAnsi"/>
        </w:rPr>
      </w:pPr>
    </w:p>
    <w:p w14:paraId="0B63067F" w14:textId="77777777" w:rsidR="007135BB" w:rsidRPr="00A30008" w:rsidRDefault="007135BB" w:rsidP="007135BB">
      <w:pPr>
        <w:pStyle w:val="Prrafodelista"/>
        <w:ind w:left="0"/>
        <w:rPr>
          <w:rFonts w:eastAsia="Roboto" w:cstheme="minorHAnsi"/>
        </w:rPr>
      </w:pPr>
    </w:p>
    <w:p w14:paraId="6583EE80" w14:textId="53FBDA8A" w:rsidR="00460FCB" w:rsidRPr="00A30008" w:rsidRDefault="006207DB">
      <w:pPr>
        <w:pStyle w:val="Prrafodelista"/>
        <w:ind w:left="0"/>
        <w:jc w:val="both"/>
        <w:rPr>
          <w:rFonts w:ascii="Roboto" w:eastAsia="Roboto" w:hAnsi="Roboto" w:cstheme="minorHAnsi"/>
          <w:b/>
          <w:color w:val="5A4DEF"/>
        </w:rPr>
      </w:pPr>
      <w:r>
        <w:rPr>
          <w:rFonts w:ascii="Roboto" w:eastAsia="Roboto" w:hAnsi="Roboto" w:cstheme="minorHAnsi"/>
          <w:b/>
          <w:color w:val="5A4DEF"/>
        </w:rPr>
        <w:t>Hoja de ruta</w:t>
      </w:r>
    </w:p>
    <w:p w14:paraId="12F6B907" w14:textId="77777777" w:rsidR="008C38DD" w:rsidRPr="00A30008" w:rsidRDefault="008C38DD" w:rsidP="008C38DD">
      <w:pPr>
        <w:pStyle w:val="Prrafodelista"/>
        <w:ind w:left="0"/>
        <w:jc w:val="both"/>
        <w:rPr>
          <w:rFonts w:eastAsia="Roboto" w:cstheme="minorHAnsi"/>
        </w:rPr>
      </w:pPr>
    </w:p>
    <w:p w14:paraId="11619A4A" w14:textId="04559676" w:rsidR="00460FCB" w:rsidRPr="00A30008" w:rsidRDefault="00000000">
      <w:pPr>
        <w:spacing w:line="276" w:lineRule="auto"/>
        <w:jc w:val="both"/>
        <w:rPr>
          <w:rFonts w:ascii="Roboto" w:hAnsi="Roboto"/>
          <w:sz w:val="22"/>
          <w:szCs w:val="22"/>
        </w:rPr>
      </w:pPr>
      <w:r w:rsidRPr="00A30008">
        <w:rPr>
          <w:rFonts w:ascii="Roboto" w:hAnsi="Roboto"/>
          <w:color w:val="000000" w:themeColor="text1"/>
          <w:sz w:val="22"/>
          <w:szCs w:val="22"/>
        </w:rPr>
        <w:t>Los resultados del programa de desarrollo de capacidades</w:t>
      </w:r>
      <w:r w:rsidR="00A47AC7">
        <w:rPr>
          <w:rFonts w:ascii="Roboto" w:hAnsi="Roboto"/>
          <w:color w:val="000000" w:themeColor="text1"/>
          <w:sz w:val="22"/>
          <w:szCs w:val="22"/>
        </w:rPr>
        <w:t xml:space="preserve">, </w:t>
      </w:r>
      <w:r w:rsidR="00A47AC7" w:rsidRPr="00A30008">
        <w:rPr>
          <w:rFonts w:ascii="Roboto" w:hAnsi="Roboto"/>
          <w:color w:val="000000" w:themeColor="text1"/>
          <w:sz w:val="22"/>
          <w:szCs w:val="22"/>
        </w:rPr>
        <w:t xml:space="preserve">con el fin de aplicarlos en los </w:t>
      </w:r>
      <w:r w:rsidR="00A47AC7">
        <w:rPr>
          <w:rFonts w:ascii="Roboto" w:hAnsi="Roboto"/>
          <w:color w:val="000000" w:themeColor="text1"/>
          <w:sz w:val="22"/>
          <w:szCs w:val="22"/>
        </w:rPr>
        <w:t>“Uses Cases” (los casos de trabajo concretamente seleccionados al efecto),</w:t>
      </w:r>
      <w:r w:rsidRPr="00A30008">
        <w:rPr>
          <w:rFonts w:ascii="Roboto" w:hAnsi="Roboto"/>
          <w:color w:val="000000" w:themeColor="text1"/>
          <w:sz w:val="22"/>
          <w:szCs w:val="22"/>
        </w:rPr>
        <w:t xml:space="preserve"> se adaptarán a las necesidades y </w:t>
      </w:r>
      <w:r w:rsidR="00A47AC7">
        <w:rPr>
          <w:rFonts w:ascii="Roboto" w:hAnsi="Roboto"/>
          <w:color w:val="000000" w:themeColor="text1"/>
          <w:sz w:val="22"/>
          <w:szCs w:val="22"/>
        </w:rPr>
        <w:t>a</w:t>
      </w:r>
      <w:r w:rsidRPr="00A30008">
        <w:rPr>
          <w:rFonts w:ascii="Roboto" w:hAnsi="Roboto"/>
          <w:color w:val="000000" w:themeColor="text1"/>
          <w:sz w:val="22"/>
          <w:szCs w:val="22"/>
        </w:rPr>
        <w:t xml:space="preserve">l contexto de </w:t>
      </w:r>
      <w:r w:rsidR="008F3968" w:rsidRPr="00A30008">
        <w:rPr>
          <w:rFonts w:ascii="Roboto" w:hAnsi="Roboto"/>
          <w:color w:val="000000" w:themeColor="text1"/>
          <w:sz w:val="22"/>
          <w:szCs w:val="22"/>
        </w:rPr>
        <w:t xml:space="preserve">las </w:t>
      </w:r>
      <w:r w:rsidR="00A47AC7">
        <w:rPr>
          <w:rFonts w:ascii="Roboto" w:hAnsi="Roboto"/>
          <w:color w:val="000000" w:themeColor="text1"/>
          <w:sz w:val="22"/>
          <w:szCs w:val="22"/>
        </w:rPr>
        <w:t>“</w:t>
      </w:r>
      <w:r w:rsidR="008F3968" w:rsidRPr="00A30008">
        <w:rPr>
          <w:rFonts w:ascii="Roboto" w:hAnsi="Roboto"/>
          <w:color w:val="000000" w:themeColor="text1"/>
          <w:sz w:val="22"/>
          <w:szCs w:val="22"/>
        </w:rPr>
        <w:t>Acciones Pil</w:t>
      </w:r>
      <w:r w:rsidRPr="00A30008">
        <w:rPr>
          <w:rFonts w:ascii="Roboto" w:hAnsi="Roboto"/>
          <w:color w:val="000000" w:themeColor="text1"/>
          <w:sz w:val="22"/>
          <w:szCs w:val="22"/>
        </w:rPr>
        <w:t>oto</w:t>
      </w:r>
      <w:r w:rsidR="00A47AC7">
        <w:rPr>
          <w:rFonts w:ascii="Roboto" w:hAnsi="Roboto"/>
          <w:color w:val="000000" w:themeColor="text1"/>
          <w:sz w:val="22"/>
          <w:szCs w:val="22"/>
        </w:rPr>
        <w:t>”</w:t>
      </w:r>
      <w:r w:rsidRPr="00A30008">
        <w:rPr>
          <w:rFonts w:ascii="Roboto" w:hAnsi="Roboto"/>
          <w:color w:val="000000" w:themeColor="text1"/>
          <w:sz w:val="22"/>
          <w:szCs w:val="22"/>
        </w:rPr>
        <w:t xml:space="preserve">. </w:t>
      </w:r>
      <w:r w:rsidR="00A10091" w:rsidRPr="00A30008">
        <w:rPr>
          <w:rFonts w:ascii="Roboto" w:hAnsi="Roboto"/>
          <w:sz w:val="22"/>
          <w:szCs w:val="22"/>
        </w:rPr>
        <w:t xml:space="preserve">Estos </w:t>
      </w:r>
      <w:r w:rsidR="00A47AC7">
        <w:rPr>
          <w:rFonts w:ascii="Roboto" w:hAnsi="Roboto"/>
          <w:sz w:val="22"/>
          <w:szCs w:val="22"/>
        </w:rPr>
        <w:t>“Uses Cases”</w:t>
      </w:r>
      <w:r w:rsidR="00A10091" w:rsidRPr="00A30008">
        <w:rPr>
          <w:rFonts w:ascii="Roboto" w:hAnsi="Roboto"/>
          <w:sz w:val="22"/>
          <w:szCs w:val="22"/>
        </w:rPr>
        <w:t xml:space="preserve"> tienen como objet</w:t>
      </w:r>
      <w:r w:rsidR="00A47AC7">
        <w:rPr>
          <w:rFonts w:ascii="Roboto" w:hAnsi="Roboto"/>
          <w:sz w:val="22"/>
          <w:szCs w:val="22"/>
        </w:rPr>
        <w:t xml:space="preserve">o </w:t>
      </w:r>
      <w:r w:rsidR="00A10091" w:rsidRPr="00A30008">
        <w:rPr>
          <w:rFonts w:ascii="Roboto" w:hAnsi="Roboto"/>
          <w:sz w:val="22"/>
          <w:szCs w:val="22"/>
        </w:rPr>
        <w:t xml:space="preserve">validar la herramienta </w:t>
      </w:r>
      <w:r w:rsidR="00A47AC7">
        <w:rPr>
          <w:rFonts w:ascii="Roboto" w:hAnsi="Roboto"/>
          <w:sz w:val="22"/>
          <w:szCs w:val="22"/>
        </w:rPr>
        <w:t>informática diseñada en el Proyecto Fast Lisa</w:t>
      </w:r>
      <w:r w:rsidR="00A10091" w:rsidRPr="00A30008">
        <w:rPr>
          <w:rFonts w:ascii="Roboto" w:hAnsi="Roboto"/>
          <w:sz w:val="22"/>
          <w:szCs w:val="22"/>
        </w:rPr>
        <w:t xml:space="preserve">. La evaluación de la herramienta correrá a cargo tanto de </w:t>
      </w:r>
      <w:r w:rsidR="00615DD0" w:rsidRPr="00A30008">
        <w:rPr>
          <w:rFonts w:ascii="Roboto" w:hAnsi="Roboto"/>
          <w:sz w:val="22"/>
          <w:szCs w:val="22"/>
        </w:rPr>
        <w:t xml:space="preserve">investigadores </w:t>
      </w:r>
      <w:r w:rsidR="00A10091" w:rsidRPr="00A30008">
        <w:rPr>
          <w:rFonts w:ascii="Roboto" w:hAnsi="Roboto"/>
          <w:sz w:val="22"/>
          <w:szCs w:val="22"/>
        </w:rPr>
        <w:t xml:space="preserve">académicos como de usuarios finales. </w:t>
      </w:r>
    </w:p>
    <w:p w14:paraId="75D40509" w14:textId="77777777" w:rsidR="00E00E2D" w:rsidRPr="00A30008" w:rsidRDefault="00E00E2D" w:rsidP="00E00E2D">
      <w:pPr>
        <w:spacing w:line="276" w:lineRule="auto"/>
        <w:jc w:val="both"/>
        <w:rPr>
          <w:rFonts w:ascii="Roboto" w:hAnsi="Roboto"/>
          <w:sz w:val="22"/>
          <w:szCs w:val="22"/>
        </w:rPr>
      </w:pPr>
    </w:p>
    <w:p w14:paraId="6868D109" w14:textId="0C55715C" w:rsidR="00460FCB" w:rsidRPr="00A30008" w:rsidRDefault="00000000">
      <w:pPr>
        <w:autoSpaceDE w:val="0"/>
        <w:autoSpaceDN w:val="0"/>
        <w:adjustRightInd w:val="0"/>
        <w:spacing w:line="276" w:lineRule="auto"/>
        <w:jc w:val="both"/>
        <w:rPr>
          <w:rFonts w:ascii="Roboto" w:hAnsi="Roboto"/>
          <w:color w:val="000000" w:themeColor="text1"/>
          <w:sz w:val="22"/>
          <w:szCs w:val="22"/>
        </w:rPr>
      </w:pPr>
      <w:r w:rsidRPr="00A30008">
        <w:rPr>
          <w:rFonts w:ascii="Roboto" w:hAnsi="Roboto"/>
          <w:color w:val="000000" w:themeColor="text1"/>
          <w:sz w:val="22"/>
          <w:szCs w:val="22"/>
        </w:rPr>
        <w:t xml:space="preserve">En los casos prácticos de Offenbach participarán estudiantes de secundaria, compañeros de los embajadores locales y personal </w:t>
      </w:r>
      <w:r w:rsidR="00615DD0" w:rsidRPr="00A30008">
        <w:rPr>
          <w:rFonts w:ascii="Roboto" w:hAnsi="Roboto"/>
          <w:color w:val="000000" w:themeColor="text1"/>
          <w:sz w:val="22"/>
          <w:szCs w:val="22"/>
        </w:rPr>
        <w:t xml:space="preserve">de las autoridades públicas </w:t>
      </w:r>
      <w:r w:rsidRPr="00A30008">
        <w:rPr>
          <w:rFonts w:ascii="Roboto" w:hAnsi="Roboto"/>
          <w:color w:val="000000" w:themeColor="text1"/>
          <w:sz w:val="22"/>
          <w:szCs w:val="22"/>
        </w:rPr>
        <w:t>de Dreieich. En l</w:t>
      </w:r>
      <w:r w:rsidR="00386DF3">
        <w:rPr>
          <w:rFonts w:ascii="Roboto" w:hAnsi="Roboto"/>
          <w:color w:val="000000" w:themeColor="text1"/>
          <w:sz w:val="22"/>
          <w:szCs w:val="22"/>
        </w:rPr>
        <w:t>a validación de los “Uses Cases”</w:t>
      </w:r>
      <w:r w:rsidRPr="00A30008">
        <w:rPr>
          <w:rFonts w:ascii="Roboto" w:hAnsi="Roboto"/>
          <w:color w:val="000000" w:themeColor="text1"/>
          <w:sz w:val="22"/>
          <w:szCs w:val="22"/>
        </w:rPr>
        <w:t xml:space="preserve"> de Santa Coloma participarán </w:t>
      </w:r>
      <w:r w:rsidR="00E00E2D" w:rsidRPr="00A30008">
        <w:rPr>
          <w:rFonts w:ascii="Roboto" w:hAnsi="Roboto"/>
          <w:color w:val="000000" w:themeColor="text1"/>
          <w:sz w:val="22"/>
          <w:szCs w:val="22"/>
        </w:rPr>
        <w:t xml:space="preserve">principalmente institutos, ONG y asociaciones que trabajan en el ámbito de la inclusión social. Sin embargo, aún están en proceso de decisión. </w:t>
      </w:r>
    </w:p>
    <w:p w14:paraId="34DFBF6A" w14:textId="50ACB69A" w:rsidR="00E00E2D" w:rsidRPr="00A30008" w:rsidRDefault="00E00E2D" w:rsidP="00E00E2D">
      <w:pPr>
        <w:shd w:val="clear" w:color="auto" w:fill="FFFFFF"/>
        <w:spacing w:line="224" w:lineRule="atLeast"/>
        <w:jc w:val="both"/>
        <w:rPr>
          <w:rFonts w:ascii="Arial" w:hAnsi="Arial" w:cs="Arial"/>
          <w:color w:val="222222"/>
        </w:rPr>
      </w:pPr>
    </w:p>
    <w:p w14:paraId="18284367" w14:textId="686E199B" w:rsidR="00460FCB" w:rsidRPr="00A30008" w:rsidRDefault="008F3968">
      <w:pPr>
        <w:autoSpaceDE w:val="0"/>
        <w:autoSpaceDN w:val="0"/>
        <w:adjustRightInd w:val="0"/>
        <w:spacing w:line="276" w:lineRule="auto"/>
        <w:jc w:val="both"/>
        <w:rPr>
          <w:rFonts w:ascii="Roboto" w:hAnsi="Roboto"/>
          <w:sz w:val="22"/>
          <w:szCs w:val="22"/>
        </w:rPr>
      </w:pPr>
      <w:r w:rsidRPr="00A30008">
        <w:rPr>
          <w:rFonts w:ascii="Roboto" w:hAnsi="Roboto"/>
          <w:color w:val="000000" w:themeColor="text1"/>
          <w:sz w:val="22"/>
          <w:szCs w:val="22"/>
        </w:rPr>
        <w:t xml:space="preserve">Por un lado, el personal de la ciudad y los responsables de la toma de decisiones utilizarán el </w:t>
      </w:r>
      <w:r w:rsidR="00386DF3">
        <w:rPr>
          <w:rFonts w:ascii="Roboto" w:hAnsi="Roboto"/>
          <w:color w:val="000000" w:themeColor="text1"/>
          <w:sz w:val="22"/>
          <w:szCs w:val="22"/>
        </w:rPr>
        <w:t xml:space="preserve">Dashboard Fast Lisa con los </w:t>
      </w:r>
      <w:r w:rsidRPr="00A30008">
        <w:rPr>
          <w:rFonts w:ascii="Roboto" w:hAnsi="Roboto"/>
          <w:color w:val="000000" w:themeColor="text1"/>
          <w:sz w:val="22"/>
          <w:szCs w:val="22"/>
        </w:rPr>
        <w:t xml:space="preserve">mapas del </w:t>
      </w:r>
      <w:r w:rsidR="00386DF3">
        <w:rPr>
          <w:rFonts w:ascii="Roboto" w:hAnsi="Roboto"/>
          <w:color w:val="000000" w:themeColor="text1"/>
          <w:sz w:val="22"/>
          <w:szCs w:val="22"/>
        </w:rPr>
        <w:t xml:space="preserve">discurso de </w:t>
      </w:r>
      <w:r w:rsidRPr="00A30008">
        <w:rPr>
          <w:rFonts w:ascii="Roboto" w:hAnsi="Roboto"/>
          <w:color w:val="000000" w:themeColor="text1"/>
          <w:sz w:val="22"/>
          <w:szCs w:val="22"/>
        </w:rPr>
        <w:t>odio para comprender el fenómeno y</w:t>
      </w:r>
      <w:r w:rsidR="00386DF3">
        <w:rPr>
          <w:rFonts w:ascii="Roboto" w:hAnsi="Roboto"/>
          <w:color w:val="000000" w:themeColor="text1"/>
          <w:sz w:val="22"/>
          <w:szCs w:val="22"/>
        </w:rPr>
        <w:t>, con ello, poder</w:t>
      </w:r>
      <w:r w:rsidRPr="00A30008">
        <w:rPr>
          <w:rFonts w:ascii="Roboto" w:hAnsi="Roboto"/>
          <w:color w:val="000000" w:themeColor="text1"/>
          <w:sz w:val="22"/>
          <w:szCs w:val="22"/>
        </w:rPr>
        <w:t xml:space="preserve"> planificar políticas estratégicas adecuadas. Por otro lado, los embajadores </w:t>
      </w:r>
      <w:r w:rsidR="00A66000" w:rsidRPr="00A30008">
        <w:rPr>
          <w:rFonts w:ascii="Roboto" w:hAnsi="Roboto"/>
          <w:color w:val="000000" w:themeColor="text1"/>
          <w:sz w:val="22"/>
          <w:szCs w:val="22"/>
        </w:rPr>
        <w:t xml:space="preserve">locales </w:t>
      </w:r>
      <w:r w:rsidRPr="00A30008">
        <w:rPr>
          <w:rFonts w:ascii="Roboto" w:hAnsi="Roboto"/>
          <w:color w:val="000000" w:themeColor="text1"/>
          <w:sz w:val="22"/>
          <w:szCs w:val="22"/>
        </w:rPr>
        <w:t xml:space="preserve">recibirán el apoyo de socios y expertos para perfilar las acciones piloto locales (Planes de Acción Local) </w:t>
      </w:r>
      <w:r w:rsidR="009240A6" w:rsidRPr="00A30008">
        <w:rPr>
          <w:rFonts w:ascii="Roboto" w:hAnsi="Roboto"/>
          <w:sz w:val="22"/>
          <w:szCs w:val="22"/>
        </w:rPr>
        <w:t xml:space="preserve">cuyos resultados son indicaciones de posibles formas en las que el uso del </w:t>
      </w:r>
      <w:r w:rsidR="00386DF3">
        <w:rPr>
          <w:rFonts w:ascii="Roboto" w:hAnsi="Roboto"/>
          <w:color w:val="000000" w:themeColor="text1"/>
          <w:sz w:val="22"/>
          <w:szCs w:val="22"/>
        </w:rPr>
        <w:t xml:space="preserve">Dashboard Fast Lisa </w:t>
      </w:r>
      <w:r w:rsidR="009240A6" w:rsidRPr="00A30008">
        <w:rPr>
          <w:rFonts w:ascii="Roboto" w:hAnsi="Roboto"/>
          <w:sz w:val="22"/>
          <w:szCs w:val="22"/>
        </w:rPr>
        <w:t xml:space="preserve">y la aplicación del </w:t>
      </w:r>
      <w:r w:rsidR="00386DF3">
        <w:rPr>
          <w:rFonts w:ascii="Roboto" w:hAnsi="Roboto"/>
          <w:sz w:val="22"/>
          <w:szCs w:val="22"/>
        </w:rPr>
        <w:t>P</w:t>
      </w:r>
      <w:r w:rsidR="009240A6" w:rsidRPr="00A30008">
        <w:rPr>
          <w:rFonts w:ascii="Roboto" w:hAnsi="Roboto"/>
          <w:sz w:val="22"/>
          <w:szCs w:val="22"/>
        </w:rPr>
        <w:t xml:space="preserve">royecto pueden difundirse y explotarse a nivel local. </w:t>
      </w:r>
    </w:p>
    <w:p w14:paraId="520A0ED9" w14:textId="77777777" w:rsidR="009240A6" w:rsidRPr="00A30008" w:rsidRDefault="009240A6" w:rsidP="009240A6">
      <w:pPr>
        <w:autoSpaceDE w:val="0"/>
        <w:autoSpaceDN w:val="0"/>
        <w:adjustRightInd w:val="0"/>
        <w:spacing w:line="276" w:lineRule="auto"/>
        <w:jc w:val="both"/>
        <w:rPr>
          <w:rFonts w:ascii="Roboto" w:hAnsi="Roboto"/>
          <w:sz w:val="22"/>
          <w:szCs w:val="22"/>
        </w:rPr>
      </w:pPr>
    </w:p>
    <w:p w14:paraId="5BAE86EE" w14:textId="64F9C75B" w:rsidR="00460FCB" w:rsidRPr="00A30008" w:rsidRDefault="00000000">
      <w:pPr>
        <w:autoSpaceDE w:val="0"/>
        <w:autoSpaceDN w:val="0"/>
        <w:adjustRightInd w:val="0"/>
        <w:spacing w:line="276" w:lineRule="auto"/>
        <w:jc w:val="both"/>
        <w:rPr>
          <w:rFonts w:ascii="Roboto" w:hAnsi="Roboto"/>
          <w:sz w:val="22"/>
          <w:szCs w:val="22"/>
        </w:rPr>
      </w:pPr>
      <w:r w:rsidRPr="00A30008">
        <w:rPr>
          <w:rFonts w:ascii="Roboto" w:hAnsi="Roboto"/>
          <w:sz w:val="22"/>
          <w:szCs w:val="22"/>
        </w:rPr>
        <w:t xml:space="preserve">Esto se hará a través de talleres en las escuelas y en eventos juveniles, grupos de discusión y talleres de simulación del </w:t>
      </w:r>
      <w:r w:rsidR="00386DF3">
        <w:rPr>
          <w:rFonts w:ascii="Roboto" w:hAnsi="Roboto"/>
          <w:color w:val="000000" w:themeColor="text1"/>
          <w:sz w:val="22"/>
          <w:szCs w:val="22"/>
        </w:rPr>
        <w:t>Dashboard Fast Lisa</w:t>
      </w:r>
      <w:r w:rsidRPr="00A30008">
        <w:rPr>
          <w:rFonts w:ascii="Roboto" w:hAnsi="Roboto"/>
          <w:sz w:val="22"/>
          <w:szCs w:val="22"/>
        </w:rPr>
        <w:t>. Estas sesiones brindarán la oportunidad de que los estudiantes de secundaria debatan sobre la incitación al odio en Internet, presenten casos concretos de los que han sido víctimas</w:t>
      </w:r>
      <w:r w:rsidR="00386DF3">
        <w:rPr>
          <w:rFonts w:ascii="Roboto" w:hAnsi="Roboto"/>
          <w:sz w:val="22"/>
          <w:szCs w:val="22"/>
        </w:rPr>
        <w:t>,</w:t>
      </w:r>
      <w:r w:rsidRPr="00A30008">
        <w:rPr>
          <w:rFonts w:ascii="Roboto" w:hAnsi="Roboto"/>
          <w:sz w:val="22"/>
          <w:szCs w:val="22"/>
        </w:rPr>
        <w:t xml:space="preserve"> o han oído hablar</w:t>
      </w:r>
      <w:r w:rsidR="00386DF3">
        <w:rPr>
          <w:rFonts w:ascii="Roboto" w:hAnsi="Roboto"/>
          <w:sz w:val="22"/>
          <w:szCs w:val="22"/>
        </w:rPr>
        <w:t>,</w:t>
      </w:r>
      <w:r w:rsidRPr="00A30008">
        <w:rPr>
          <w:rFonts w:ascii="Roboto" w:hAnsi="Roboto"/>
          <w:sz w:val="22"/>
          <w:szCs w:val="22"/>
        </w:rPr>
        <w:t xml:space="preserve"> y</w:t>
      </w:r>
      <w:r w:rsidR="00386DF3">
        <w:rPr>
          <w:rFonts w:ascii="Roboto" w:hAnsi="Roboto"/>
          <w:sz w:val="22"/>
          <w:szCs w:val="22"/>
        </w:rPr>
        <w:t>,</w:t>
      </w:r>
      <w:r w:rsidRPr="00A30008">
        <w:rPr>
          <w:rFonts w:ascii="Roboto" w:hAnsi="Roboto"/>
          <w:sz w:val="22"/>
          <w:szCs w:val="22"/>
        </w:rPr>
        <w:t xml:space="preserve"> pongan a prueba el panel de control </w:t>
      </w:r>
      <w:r w:rsidR="00386DF3">
        <w:rPr>
          <w:rFonts w:ascii="Roboto" w:hAnsi="Roboto"/>
          <w:sz w:val="22"/>
          <w:szCs w:val="22"/>
        </w:rPr>
        <w:t>informático (</w:t>
      </w:r>
      <w:r w:rsidR="00386DF3">
        <w:rPr>
          <w:rFonts w:ascii="Roboto" w:hAnsi="Roboto"/>
          <w:color w:val="000000" w:themeColor="text1"/>
          <w:sz w:val="22"/>
          <w:szCs w:val="22"/>
        </w:rPr>
        <w:t>Dashboard Fast Lisa)</w:t>
      </w:r>
      <w:r w:rsidRPr="00A30008">
        <w:rPr>
          <w:rFonts w:ascii="Roboto" w:hAnsi="Roboto"/>
          <w:sz w:val="22"/>
          <w:szCs w:val="22"/>
        </w:rPr>
        <w:t xml:space="preserve"> del </w:t>
      </w:r>
      <w:r w:rsidR="00386DF3">
        <w:rPr>
          <w:rFonts w:ascii="Roboto" w:hAnsi="Roboto"/>
          <w:sz w:val="22"/>
          <w:szCs w:val="22"/>
        </w:rPr>
        <w:t>P</w:t>
      </w:r>
      <w:r w:rsidRPr="00A30008">
        <w:rPr>
          <w:rFonts w:ascii="Roboto" w:hAnsi="Roboto"/>
          <w:sz w:val="22"/>
          <w:szCs w:val="22"/>
        </w:rPr>
        <w:t xml:space="preserve">royecto. </w:t>
      </w:r>
      <w:r w:rsidR="00386DF3">
        <w:rPr>
          <w:rFonts w:ascii="Roboto" w:hAnsi="Roboto"/>
          <w:sz w:val="22"/>
          <w:szCs w:val="22"/>
        </w:rPr>
        <w:t xml:space="preserve"> </w:t>
      </w:r>
    </w:p>
    <w:p w14:paraId="4D315C82" w14:textId="77777777" w:rsidR="009240A6" w:rsidRPr="00A30008" w:rsidRDefault="009240A6" w:rsidP="009240A6">
      <w:pPr>
        <w:autoSpaceDE w:val="0"/>
        <w:autoSpaceDN w:val="0"/>
        <w:adjustRightInd w:val="0"/>
        <w:spacing w:line="276" w:lineRule="auto"/>
        <w:jc w:val="both"/>
        <w:rPr>
          <w:rFonts w:ascii="Roboto" w:hAnsi="Roboto"/>
          <w:sz w:val="22"/>
          <w:szCs w:val="22"/>
        </w:rPr>
      </w:pPr>
    </w:p>
    <w:p w14:paraId="517B415C" w14:textId="5821D28F" w:rsidR="00460FCB" w:rsidRPr="00A30008" w:rsidRDefault="00000000">
      <w:pPr>
        <w:autoSpaceDE w:val="0"/>
        <w:autoSpaceDN w:val="0"/>
        <w:adjustRightInd w:val="0"/>
        <w:spacing w:line="276" w:lineRule="auto"/>
        <w:jc w:val="both"/>
        <w:rPr>
          <w:rFonts w:ascii="Roboto" w:hAnsi="Roboto"/>
          <w:sz w:val="22"/>
          <w:szCs w:val="22"/>
        </w:rPr>
      </w:pPr>
      <w:r w:rsidRPr="00A30008">
        <w:rPr>
          <w:rFonts w:ascii="Roboto" w:hAnsi="Roboto"/>
          <w:sz w:val="22"/>
          <w:szCs w:val="22"/>
        </w:rPr>
        <w:t>Las sesiones de participación local apoyarán la creación de una comunidad digital de jóvenes</w:t>
      </w:r>
      <w:r w:rsidR="00386DF3">
        <w:rPr>
          <w:rFonts w:ascii="Roboto" w:hAnsi="Roboto"/>
          <w:sz w:val="22"/>
          <w:szCs w:val="22"/>
        </w:rPr>
        <w:t xml:space="preserve"> implicados en el proyecto y en la lucha contra el discurso de odio</w:t>
      </w:r>
      <w:r w:rsidRPr="00A30008">
        <w:rPr>
          <w:rFonts w:ascii="Roboto" w:hAnsi="Roboto"/>
          <w:sz w:val="22"/>
          <w:szCs w:val="22"/>
        </w:rPr>
        <w:t>, lo que conducirá a la creación de una red de jóvenes capaces de detectar y hacer frente a la propagación del discurso de odio en sus comunidades</w:t>
      </w:r>
      <w:r w:rsidR="00861621" w:rsidRPr="00A30008">
        <w:rPr>
          <w:rFonts w:ascii="Roboto" w:hAnsi="Roboto"/>
          <w:sz w:val="22"/>
          <w:szCs w:val="22"/>
        </w:rPr>
        <w:t>. En este sentido, la atención a la privacidad y a los principios legales, el respeto a las diferentes opiniones y la capacidad de argumentar, la inclusión del enfoque ético son pilares preliminares para desarrollar un sólido plan de capacitación en este ámbito.</w:t>
      </w:r>
    </w:p>
    <w:p w14:paraId="24A86C18" w14:textId="022FC48D" w:rsidR="008F3968" w:rsidRPr="00A30008" w:rsidRDefault="008F3968" w:rsidP="009240A6">
      <w:pPr>
        <w:autoSpaceDE w:val="0"/>
        <w:autoSpaceDN w:val="0"/>
        <w:adjustRightInd w:val="0"/>
        <w:spacing w:line="276" w:lineRule="auto"/>
        <w:jc w:val="both"/>
        <w:rPr>
          <w:rFonts w:ascii="Roboto" w:hAnsi="Roboto"/>
          <w:sz w:val="22"/>
          <w:szCs w:val="22"/>
        </w:rPr>
      </w:pPr>
    </w:p>
    <w:p w14:paraId="72B5F22F" w14:textId="77777777" w:rsidR="008F3968" w:rsidRPr="00A30008" w:rsidRDefault="008F3968" w:rsidP="008F3968">
      <w:pPr>
        <w:pStyle w:val="Prrafodelista"/>
        <w:spacing w:line="276" w:lineRule="auto"/>
        <w:ind w:left="0"/>
        <w:jc w:val="both"/>
        <w:rPr>
          <w:rFonts w:ascii="Roboto" w:eastAsia="Roboto" w:hAnsi="Roboto" w:cstheme="minorHAnsi"/>
        </w:rPr>
      </w:pPr>
    </w:p>
    <w:p w14:paraId="00874BA7" w14:textId="13032F0C" w:rsidR="00460FCB" w:rsidRPr="00A30008" w:rsidRDefault="00000000">
      <w:pPr>
        <w:pStyle w:val="Prrafodelista"/>
        <w:spacing w:line="276" w:lineRule="auto"/>
        <w:ind w:left="0"/>
        <w:jc w:val="both"/>
        <w:rPr>
          <w:rFonts w:ascii="Roboto" w:eastAsia="Roboto" w:hAnsi="Roboto" w:cstheme="minorHAnsi"/>
          <w:sz w:val="22"/>
          <w:szCs w:val="22"/>
        </w:rPr>
      </w:pPr>
      <w:r w:rsidRPr="00A30008">
        <w:rPr>
          <w:rFonts w:ascii="Roboto" w:eastAsia="Roboto" w:hAnsi="Roboto" w:cstheme="minorHAnsi"/>
          <w:sz w:val="22"/>
          <w:szCs w:val="22"/>
        </w:rPr>
        <w:t xml:space="preserve">Por último, </w:t>
      </w:r>
      <w:r w:rsidR="008F3968" w:rsidRPr="00A30008">
        <w:rPr>
          <w:rFonts w:ascii="Roboto" w:eastAsia="Roboto" w:hAnsi="Roboto" w:cstheme="minorHAnsi"/>
          <w:sz w:val="22"/>
          <w:szCs w:val="22"/>
        </w:rPr>
        <w:t xml:space="preserve">los embajadores locales participarán </w:t>
      </w:r>
      <w:r w:rsidR="008C38DD" w:rsidRPr="00A30008">
        <w:rPr>
          <w:rFonts w:ascii="Roboto" w:eastAsia="Roboto" w:hAnsi="Roboto" w:cstheme="minorHAnsi"/>
          <w:sz w:val="22"/>
          <w:szCs w:val="22"/>
        </w:rPr>
        <w:t xml:space="preserve">durante un mes en una </w:t>
      </w:r>
      <w:r w:rsidR="008C38DD" w:rsidRPr="00A30008">
        <w:rPr>
          <w:rFonts w:ascii="Roboto" w:eastAsia="Roboto" w:hAnsi="Roboto" w:cstheme="minorHAnsi"/>
          <w:b/>
          <w:bCs/>
          <w:sz w:val="22"/>
          <w:szCs w:val="22"/>
        </w:rPr>
        <w:t xml:space="preserve">campaña </w:t>
      </w:r>
      <w:r w:rsidR="008C38DD" w:rsidRPr="00A30008">
        <w:rPr>
          <w:rFonts w:ascii="Roboto" w:eastAsia="Roboto" w:hAnsi="Roboto" w:cstheme="minorHAnsi"/>
          <w:sz w:val="22"/>
          <w:szCs w:val="22"/>
        </w:rPr>
        <w:t xml:space="preserve">innovadora e interactiva </w:t>
      </w:r>
      <w:r w:rsidR="008C38DD" w:rsidRPr="00A30008">
        <w:rPr>
          <w:rFonts w:ascii="Roboto" w:eastAsia="Roboto" w:hAnsi="Roboto" w:cstheme="minorHAnsi"/>
          <w:b/>
          <w:bCs/>
          <w:sz w:val="22"/>
          <w:szCs w:val="22"/>
        </w:rPr>
        <w:t xml:space="preserve">de sensibilización </w:t>
      </w:r>
      <w:r w:rsidR="008F3968" w:rsidRPr="00A30008">
        <w:rPr>
          <w:rFonts w:ascii="Roboto" w:eastAsia="Roboto" w:hAnsi="Roboto" w:cstheme="minorHAnsi"/>
          <w:b/>
          <w:bCs/>
          <w:sz w:val="22"/>
          <w:szCs w:val="22"/>
        </w:rPr>
        <w:t xml:space="preserve">en línea </w:t>
      </w:r>
      <w:r w:rsidR="008C38DD" w:rsidRPr="00A30008">
        <w:rPr>
          <w:rFonts w:ascii="Roboto" w:eastAsia="Roboto" w:hAnsi="Roboto" w:cstheme="minorHAnsi"/>
          <w:sz w:val="22"/>
          <w:szCs w:val="22"/>
        </w:rPr>
        <w:t xml:space="preserve">dedicada a promover nuevas narrativas de lucha contra la incitación al odio en la red. </w:t>
      </w:r>
      <w:r w:rsidR="008F3968" w:rsidRPr="00A30008">
        <w:rPr>
          <w:rFonts w:ascii="Roboto" w:eastAsia="Roboto" w:hAnsi="Roboto" w:cstheme="minorHAnsi"/>
          <w:sz w:val="22"/>
          <w:szCs w:val="22"/>
        </w:rPr>
        <w:t xml:space="preserve">El Consejo Asesor Externo </w:t>
      </w:r>
      <w:r w:rsidR="00386DF3">
        <w:rPr>
          <w:rFonts w:ascii="Roboto" w:eastAsia="Roboto" w:hAnsi="Roboto" w:cstheme="minorHAnsi"/>
          <w:sz w:val="22"/>
          <w:szCs w:val="22"/>
        </w:rPr>
        <w:t xml:space="preserve">del Proyecto Fast Lisa les </w:t>
      </w:r>
      <w:r w:rsidR="008F3968" w:rsidRPr="00A30008">
        <w:rPr>
          <w:rFonts w:ascii="Roboto" w:eastAsia="Roboto" w:hAnsi="Roboto" w:cstheme="minorHAnsi"/>
          <w:sz w:val="22"/>
          <w:szCs w:val="22"/>
        </w:rPr>
        <w:t xml:space="preserve">apoyará </w:t>
      </w:r>
      <w:r w:rsidR="00386DF3">
        <w:rPr>
          <w:rFonts w:ascii="Roboto" w:eastAsia="Roboto" w:hAnsi="Roboto" w:cstheme="minorHAnsi"/>
          <w:sz w:val="22"/>
          <w:szCs w:val="22"/>
        </w:rPr>
        <w:t xml:space="preserve">en </w:t>
      </w:r>
      <w:r w:rsidR="008F3968" w:rsidRPr="00A30008">
        <w:rPr>
          <w:rFonts w:ascii="Roboto" w:eastAsia="Roboto" w:hAnsi="Roboto" w:cstheme="minorHAnsi"/>
          <w:sz w:val="22"/>
          <w:szCs w:val="22"/>
        </w:rPr>
        <w:t xml:space="preserve">esta tarea. </w:t>
      </w:r>
      <w:bookmarkStart w:id="12" w:name="_Toc143078314"/>
    </w:p>
    <w:p w14:paraId="616E085A" w14:textId="77777777" w:rsidR="00460FCB" w:rsidRPr="00A30008" w:rsidRDefault="0076446F">
      <w:pPr>
        <w:pStyle w:val="Ttulo1"/>
        <w:rPr>
          <w:rFonts w:ascii="Roboto" w:hAnsi="Roboto"/>
          <w:b/>
          <w:bCs/>
          <w:color w:val="5A4DEF"/>
          <w:sz w:val="28"/>
          <w:szCs w:val="28"/>
        </w:rPr>
      </w:pPr>
      <w:r w:rsidRPr="00A30008">
        <w:rPr>
          <w:rFonts w:ascii="Roboto" w:hAnsi="Roboto"/>
          <w:b/>
          <w:bCs/>
          <w:color w:val="5A4DEF"/>
          <w:sz w:val="28"/>
          <w:szCs w:val="28"/>
        </w:rPr>
        <w:t>Anexos</w:t>
      </w:r>
      <w:bookmarkEnd w:id="12"/>
    </w:p>
    <w:p w14:paraId="55497E2A" w14:textId="77777777" w:rsidR="00182158" w:rsidRPr="00A30008" w:rsidRDefault="00182158" w:rsidP="00182158"/>
    <w:p w14:paraId="554357DC"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Anexo 1.</w:t>
      </w:r>
    </w:p>
    <w:p w14:paraId="138E7F32"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 xml:space="preserve">Calendario de formación - Pro Arbeit </w:t>
      </w:r>
    </w:p>
    <w:p w14:paraId="46336677" w14:textId="77777777" w:rsidR="00DD026C" w:rsidRPr="00A30008" w:rsidRDefault="00DD026C" w:rsidP="00F4402C">
      <w:pPr>
        <w:rPr>
          <w:rFonts w:ascii="Roboto" w:hAnsi="Roboto" w:cs="Segoe UI"/>
          <w:color w:val="242424"/>
          <w:sz w:val="23"/>
          <w:szCs w:val="23"/>
          <w:u w:val="single"/>
          <w:bdr w:val="none" w:sz="0" w:space="0" w:color="auto" w:frame="1"/>
          <w:shd w:val="clear" w:color="auto" w:fill="FFFFFF"/>
          <w:lang w:eastAsia="it-IT"/>
        </w:rPr>
      </w:pPr>
    </w:p>
    <w:tbl>
      <w:tblPr>
        <w:tblW w:w="9067" w:type="dxa"/>
        <w:tblCellMar>
          <w:left w:w="0" w:type="dxa"/>
          <w:right w:w="0" w:type="dxa"/>
        </w:tblCellMar>
        <w:tblLook w:val="04A0" w:firstRow="1" w:lastRow="0" w:firstColumn="1" w:lastColumn="0" w:noHBand="0" w:noVBand="1"/>
      </w:tblPr>
      <w:tblGrid>
        <w:gridCol w:w="976"/>
        <w:gridCol w:w="1699"/>
        <w:gridCol w:w="3609"/>
        <w:gridCol w:w="2783"/>
      </w:tblGrid>
      <w:tr w:rsidR="00DD026C" w:rsidRPr="00A30008" w14:paraId="72EE1C47" w14:textId="77777777" w:rsidTr="009A6036">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B266B2" w14:textId="77777777" w:rsidR="00460FCB" w:rsidRPr="00A30008" w:rsidRDefault="00000000">
            <w:pPr>
              <w:rPr>
                <w:rFonts w:ascii="Roboto" w:hAnsi="Roboto" w:cs="Segoe UI"/>
                <w:b/>
                <w:bCs/>
                <w:color w:val="242424"/>
                <w:sz w:val="23"/>
                <w:szCs w:val="23"/>
                <w:u w:val="single"/>
                <w:bdr w:val="none" w:sz="0" w:space="0" w:color="auto" w:frame="1"/>
                <w:shd w:val="clear" w:color="auto" w:fill="FFFFFF"/>
                <w:lang w:eastAsia="it-IT"/>
              </w:rPr>
            </w:pPr>
            <w:r w:rsidRPr="00A30008">
              <w:rPr>
                <w:rFonts w:ascii="Roboto" w:hAnsi="Roboto" w:cs="Segoe UI"/>
                <w:b/>
                <w:bCs/>
                <w:color w:val="242424"/>
                <w:sz w:val="23"/>
                <w:szCs w:val="23"/>
                <w:u w:val="single"/>
                <w:bdr w:val="none" w:sz="0" w:space="0" w:color="auto" w:frame="1"/>
                <w:shd w:val="clear" w:color="auto" w:fill="FFFFFF"/>
                <w:lang w:eastAsia="it-IT"/>
              </w:rPr>
              <w:t>Sesión 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1AAA15" w14:textId="77777777" w:rsidR="00460FCB" w:rsidRPr="00A30008" w:rsidRDefault="00000000">
            <w:pPr>
              <w:rPr>
                <w:rFonts w:ascii="Roboto" w:hAnsi="Roboto" w:cs="Segoe UI"/>
                <w:b/>
                <w:bCs/>
                <w:color w:val="242424"/>
                <w:sz w:val="23"/>
                <w:szCs w:val="23"/>
                <w:u w:val="single"/>
                <w:bdr w:val="none" w:sz="0" w:space="0" w:color="auto" w:frame="1"/>
                <w:shd w:val="clear" w:color="auto" w:fill="FFFFFF"/>
                <w:lang w:eastAsia="it-IT"/>
              </w:rPr>
            </w:pPr>
            <w:r w:rsidRPr="00A30008">
              <w:rPr>
                <w:rFonts w:ascii="Roboto" w:hAnsi="Roboto" w:cs="Segoe UI"/>
                <w:b/>
                <w:bCs/>
                <w:color w:val="242424"/>
                <w:sz w:val="23"/>
                <w:szCs w:val="23"/>
                <w:u w:val="single"/>
                <w:bdr w:val="none" w:sz="0" w:space="0" w:color="auto" w:frame="1"/>
                <w:shd w:val="clear" w:color="auto" w:fill="FFFFFF"/>
                <w:lang w:eastAsia="it-IT"/>
              </w:rPr>
              <w:t>Fecha</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FBC549" w14:textId="77777777" w:rsidR="00460FCB" w:rsidRPr="00A30008" w:rsidRDefault="00000000">
            <w:pPr>
              <w:rPr>
                <w:rFonts w:ascii="Roboto" w:hAnsi="Roboto" w:cs="Segoe UI"/>
                <w:b/>
                <w:bCs/>
                <w:color w:val="242424"/>
                <w:sz w:val="23"/>
                <w:szCs w:val="23"/>
                <w:u w:val="single"/>
                <w:bdr w:val="none" w:sz="0" w:space="0" w:color="auto" w:frame="1"/>
                <w:shd w:val="clear" w:color="auto" w:fill="FFFFFF"/>
                <w:lang w:eastAsia="it-IT"/>
              </w:rPr>
            </w:pPr>
            <w:r w:rsidRPr="00A30008">
              <w:rPr>
                <w:rFonts w:ascii="Roboto" w:hAnsi="Roboto" w:cs="Segoe UI"/>
                <w:b/>
                <w:bCs/>
                <w:color w:val="242424"/>
                <w:sz w:val="23"/>
                <w:szCs w:val="23"/>
                <w:u w:val="single"/>
                <w:bdr w:val="none" w:sz="0" w:space="0" w:color="auto" w:frame="1"/>
                <w:shd w:val="clear" w:color="auto" w:fill="FFFFFF"/>
                <w:lang w:eastAsia="it-IT"/>
              </w:rPr>
              <w:t>Tema</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CC83AD" w14:textId="77777777" w:rsidR="00460FCB" w:rsidRPr="00A30008" w:rsidRDefault="00000000">
            <w:pPr>
              <w:rPr>
                <w:rFonts w:ascii="Roboto" w:hAnsi="Roboto" w:cs="Segoe UI"/>
                <w:b/>
                <w:bCs/>
                <w:color w:val="242424"/>
                <w:sz w:val="23"/>
                <w:szCs w:val="23"/>
                <w:u w:val="single"/>
                <w:bdr w:val="none" w:sz="0" w:space="0" w:color="auto" w:frame="1"/>
                <w:shd w:val="clear" w:color="auto" w:fill="FFFFFF"/>
                <w:lang w:eastAsia="it-IT"/>
              </w:rPr>
            </w:pPr>
            <w:r w:rsidRPr="00A30008">
              <w:rPr>
                <w:rFonts w:ascii="Roboto" w:hAnsi="Roboto" w:cs="Segoe UI"/>
                <w:b/>
                <w:bCs/>
                <w:color w:val="242424"/>
                <w:sz w:val="23"/>
                <w:szCs w:val="23"/>
                <w:u w:val="single"/>
                <w:bdr w:val="none" w:sz="0" w:space="0" w:color="auto" w:frame="1"/>
                <w:shd w:val="clear" w:color="auto" w:fill="FFFFFF"/>
                <w:lang w:eastAsia="it-IT"/>
              </w:rPr>
              <w:t>Formadores</w:t>
            </w:r>
          </w:p>
        </w:tc>
      </w:tr>
      <w:tr w:rsidR="00DD026C" w:rsidRPr="009B3672" w14:paraId="43C9D495" w14:textId="77777777" w:rsidTr="009A6036">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42498"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C9D27"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 xml:space="preserve">14/06/23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05DB61"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Módulo 5</w:t>
            </w:r>
          </w:p>
          <w:p w14:paraId="3FBDD59B" w14:textId="7C30958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Técnicas para reconocer la incitación al odio en línea, incluidos el lenguaje, el tono y el contexto. Análisis de casos prácticos y ejemplos reales de incitación al odio en Internet. Participación en ejercicios interactivos y debates en grupo para identificar y comprender el discurso de odio. - Uso del panel de control</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86C14" w14:textId="77777777" w:rsidR="00460FCB" w:rsidRPr="00645227" w:rsidRDefault="00000000">
            <w:pPr>
              <w:rPr>
                <w:rFonts w:ascii="Roboto" w:hAnsi="Roboto" w:cs="Segoe UI"/>
                <w:color w:val="242424"/>
                <w:sz w:val="23"/>
                <w:szCs w:val="23"/>
                <w:u w:val="single"/>
                <w:bdr w:val="none" w:sz="0" w:space="0" w:color="auto" w:frame="1"/>
                <w:shd w:val="clear" w:color="auto" w:fill="FFFFFF"/>
                <w:lang w:val="en-US" w:eastAsia="it-IT"/>
              </w:rPr>
            </w:pPr>
            <w:r w:rsidRPr="00645227">
              <w:rPr>
                <w:rFonts w:ascii="Roboto" w:hAnsi="Roboto" w:cs="Segoe UI"/>
                <w:color w:val="242424"/>
                <w:sz w:val="23"/>
                <w:szCs w:val="23"/>
                <w:u w:val="single"/>
                <w:bdr w:val="none" w:sz="0" w:space="0" w:color="auto" w:frame="1"/>
                <w:shd w:val="clear" w:color="auto" w:fill="FFFFFF"/>
                <w:lang w:val="en-US" w:eastAsia="it-IT"/>
              </w:rPr>
              <w:t xml:space="preserve">Faheem Ahmed, An-Nusrat e.V. </w:t>
            </w:r>
          </w:p>
        </w:tc>
      </w:tr>
      <w:tr w:rsidR="00DD026C" w:rsidRPr="009B3672" w14:paraId="2F8CDE1D" w14:textId="77777777" w:rsidTr="009A6036">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17341F"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78905"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22/06/23</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02CC0"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Módulo 1</w:t>
            </w:r>
          </w:p>
          <w:p w14:paraId="7211BAD5" w14:textId="561ED0C2"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Definición del discurso de odio y su impacto en las personas y la sociedad. Ejemplos de diferentes formas de incitación al odio en Internet. Debate sobre la importancia de reconocer y abordar la incitación al odio en Internet.</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96B9A" w14:textId="77777777" w:rsidR="00460FCB" w:rsidRPr="00645227" w:rsidRDefault="00000000">
            <w:pPr>
              <w:rPr>
                <w:rFonts w:ascii="Roboto" w:hAnsi="Roboto" w:cs="Segoe UI"/>
                <w:color w:val="242424"/>
                <w:sz w:val="23"/>
                <w:szCs w:val="23"/>
                <w:u w:val="single"/>
                <w:bdr w:val="none" w:sz="0" w:space="0" w:color="auto" w:frame="1"/>
                <w:shd w:val="clear" w:color="auto" w:fill="FFFFFF"/>
                <w:lang w:val="en-US" w:eastAsia="it-IT"/>
              </w:rPr>
            </w:pPr>
            <w:r w:rsidRPr="00645227">
              <w:rPr>
                <w:rFonts w:ascii="Roboto" w:hAnsi="Roboto" w:cs="Segoe UI"/>
                <w:color w:val="242424"/>
                <w:sz w:val="23"/>
                <w:szCs w:val="23"/>
                <w:u w:val="single"/>
                <w:bdr w:val="none" w:sz="0" w:space="0" w:color="auto" w:frame="1"/>
                <w:shd w:val="clear" w:color="auto" w:fill="FFFFFF"/>
                <w:lang w:val="en-US" w:eastAsia="it-IT"/>
              </w:rPr>
              <w:t xml:space="preserve">Faheem Ahmed, An-Nusrat e.V. </w:t>
            </w:r>
          </w:p>
        </w:tc>
      </w:tr>
      <w:tr w:rsidR="00DD026C" w:rsidRPr="009B3672" w14:paraId="4B4CA4F6" w14:textId="77777777" w:rsidTr="009A6036">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1ADEB"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9C1FA"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27/06/23</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350BC"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Módulo 2</w:t>
            </w:r>
          </w:p>
          <w:p w14:paraId="6F6D2FFC"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Exploración de los factores psicológicos que subyacen a la incitación al odio. Debate sobre cómo los estereotipos, los sesgos y los prejuicios contribuyen a la incitación al odio. Examen del papel del anonimato y las cámaras de eco en el fomento de la incitación al odio.</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6D8D9" w14:textId="77777777" w:rsidR="00460FCB" w:rsidRPr="00645227" w:rsidRDefault="00000000">
            <w:pPr>
              <w:rPr>
                <w:rFonts w:ascii="Roboto" w:hAnsi="Roboto" w:cs="Segoe UI"/>
                <w:color w:val="242424"/>
                <w:sz w:val="23"/>
                <w:szCs w:val="23"/>
                <w:u w:val="single"/>
                <w:bdr w:val="none" w:sz="0" w:space="0" w:color="auto" w:frame="1"/>
                <w:shd w:val="clear" w:color="auto" w:fill="FFFFFF"/>
                <w:lang w:val="en-US" w:eastAsia="it-IT"/>
              </w:rPr>
            </w:pPr>
            <w:r w:rsidRPr="00645227">
              <w:rPr>
                <w:rFonts w:ascii="Roboto" w:hAnsi="Roboto" w:cs="Segoe UI"/>
                <w:color w:val="242424"/>
                <w:sz w:val="23"/>
                <w:szCs w:val="23"/>
                <w:u w:val="single"/>
                <w:bdr w:val="none" w:sz="0" w:space="0" w:color="auto" w:frame="1"/>
                <w:shd w:val="clear" w:color="auto" w:fill="FFFFFF"/>
                <w:lang w:val="en-US" w:eastAsia="it-IT"/>
              </w:rPr>
              <w:t xml:space="preserve">Faheem Ahmed, An-Nusrat e.V. </w:t>
            </w:r>
          </w:p>
        </w:tc>
      </w:tr>
      <w:tr w:rsidR="00DD026C" w:rsidRPr="00A30008" w14:paraId="6B4C0409" w14:textId="77777777" w:rsidTr="009A6036">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49D1E1"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lastRenderedPageBreak/>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055E6F"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07/07/23</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49CEA"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Módulo 11 Excursión a Anne Frank Bildungsstätte Frankfurt am Main, "Lernlabor" y taller sobre la incitación al odio</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4BFFC"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 xml:space="preserve">Anne Frank Bildungsstätte </w:t>
            </w:r>
          </w:p>
          <w:p w14:paraId="1445ED82"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hyperlink r:id="rId59" w:history="1">
              <w:r w:rsidRPr="00A30008">
                <w:rPr>
                  <w:rStyle w:val="Hipervnculo"/>
                  <w:rFonts w:ascii="Roboto" w:hAnsi="Roboto" w:cs="Segoe UI"/>
                  <w:sz w:val="23"/>
                  <w:szCs w:val="23"/>
                  <w:bdr w:val="none" w:sz="0" w:space="0" w:color="auto" w:frame="1"/>
                  <w:shd w:val="clear" w:color="auto" w:fill="FFFFFF"/>
                  <w:lang w:eastAsia="it-IT"/>
                </w:rPr>
                <w:t xml:space="preserve">https://www.bs-anne-frank.de/ </w:t>
              </w:r>
            </w:hyperlink>
          </w:p>
        </w:tc>
      </w:tr>
      <w:tr w:rsidR="00DD026C" w:rsidRPr="009B3672" w14:paraId="6BFD9CB2" w14:textId="77777777" w:rsidTr="009A6036">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5483A"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0B529"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18/07/202323</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2A270"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Módulo 3</w:t>
            </w:r>
          </w:p>
          <w:p w14:paraId="572E7389"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 xml:space="preserve">Visión general de los marcos jurídicos y las normativas relacionadas con la incitación al odio en diferentes jurisdicciones. Debate sobre la libertad de expresión frente a los límites de la incitación al odio. Examen de las consideraciones éticas en la lucha contra la incitación al odio, preservando al mismo tiempo la libertad de expresión. </w:t>
            </w:r>
          </w:p>
          <w:p w14:paraId="78302571" w14:textId="77777777" w:rsidR="00DD026C" w:rsidRPr="00A30008" w:rsidRDefault="00DD026C" w:rsidP="00DD026C">
            <w:pPr>
              <w:rPr>
                <w:rFonts w:ascii="Roboto" w:hAnsi="Roboto" w:cs="Segoe UI"/>
                <w:color w:val="242424"/>
                <w:sz w:val="23"/>
                <w:szCs w:val="23"/>
                <w:u w:val="single"/>
                <w:bdr w:val="none" w:sz="0" w:space="0" w:color="auto" w:frame="1"/>
                <w:shd w:val="clear" w:color="auto" w:fill="FFFFFF"/>
                <w:lang w:eastAsia="it-IT"/>
              </w:rPr>
            </w:pPr>
          </w:p>
          <w:p w14:paraId="2C13283C"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Módulo 4</w:t>
            </w:r>
          </w:p>
          <w:p w14:paraId="75FB5AFD" w14:textId="42AF157A"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Comprender el impacto emocional y psicológico del discurso de odio en las víctimas. Explorar las consecuencias más amplias del discurso de odio en las comunidades marginadas.</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E89E8" w14:textId="77777777" w:rsidR="00460FCB" w:rsidRPr="00645227" w:rsidRDefault="00000000">
            <w:pPr>
              <w:rPr>
                <w:rFonts w:ascii="Roboto" w:hAnsi="Roboto" w:cs="Segoe UI"/>
                <w:color w:val="242424"/>
                <w:sz w:val="23"/>
                <w:szCs w:val="23"/>
                <w:u w:val="single"/>
                <w:bdr w:val="none" w:sz="0" w:space="0" w:color="auto" w:frame="1"/>
                <w:shd w:val="clear" w:color="auto" w:fill="FFFFFF"/>
                <w:lang w:val="en-US" w:eastAsia="it-IT"/>
              </w:rPr>
            </w:pPr>
            <w:r w:rsidRPr="00645227">
              <w:rPr>
                <w:rFonts w:ascii="Roboto" w:hAnsi="Roboto" w:cs="Segoe UI"/>
                <w:color w:val="242424"/>
                <w:sz w:val="23"/>
                <w:szCs w:val="23"/>
                <w:u w:val="single"/>
                <w:bdr w:val="none" w:sz="0" w:space="0" w:color="auto" w:frame="1"/>
                <w:shd w:val="clear" w:color="auto" w:fill="FFFFFF"/>
                <w:lang w:val="en-US" w:eastAsia="it-IT"/>
              </w:rPr>
              <w:t xml:space="preserve">Faheem Ahmed, An-Nusrat e.V. </w:t>
            </w:r>
          </w:p>
        </w:tc>
      </w:tr>
      <w:tr w:rsidR="00DD026C" w:rsidRPr="00A30008" w14:paraId="7FB06187" w14:textId="77777777" w:rsidTr="009A6036">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D55A2"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B0537"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26/07/2023</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3CEE6"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 xml:space="preserve">Módulo 11 Excursión al "Museum für Kommunikation" de Fráncfort del Meno </w:t>
            </w:r>
          </w:p>
          <w:p w14:paraId="0C54FEB6" w14:textId="51D7BDEA"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Cambio de estilo de comunicación y tecnología y su relación con el discurso de odio</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C4597"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Bettina Vonderheid -Museo de Comunicación</w:t>
            </w:r>
          </w:p>
        </w:tc>
      </w:tr>
      <w:tr w:rsidR="00DD026C" w:rsidRPr="009B3672" w14:paraId="138C45C1" w14:textId="77777777" w:rsidTr="009A6036">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6718B"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ECA78"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16/08/2023</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AA49C9"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Módulo 6</w:t>
            </w:r>
          </w:p>
          <w:p w14:paraId="2BDDAF50"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Estrategias para abordar y combatir la incitación al odio. Exploración de diferentes enfoques, como la denuncia, el contra-discurso y la construcción de la comunidad.</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B5D50" w14:textId="77777777" w:rsidR="00460FCB" w:rsidRPr="00645227" w:rsidRDefault="00000000">
            <w:pPr>
              <w:rPr>
                <w:rFonts w:ascii="Roboto" w:hAnsi="Roboto" w:cs="Segoe UI"/>
                <w:color w:val="242424"/>
                <w:sz w:val="23"/>
                <w:szCs w:val="23"/>
                <w:u w:val="single"/>
                <w:bdr w:val="none" w:sz="0" w:space="0" w:color="auto" w:frame="1"/>
                <w:shd w:val="clear" w:color="auto" w:fill="FFFFFF"/>
                <w:lang w:val="en-US" w:eastAsia="it-IT"/>
              </w:rPr>
            </w:pPr>
            <w:r w:rsidRPr="00645227">
              <w:rPr>
                <w:rFonts w:ascii="Roboto" w:hAnsi="Roboto" w:cs="Segoe UI"/>
                <w:color w:val="242424"/>
                <w:sz w:val="23"/>
                <w:szCs w:val="23"/>
                <w:u w:val="single"/>
                <w:bdr w:val="none" w:sz="0" w:space="0" w:color="auto" w:frame="1"/>
                <w:shd w:val="clear" w:color="auto" w:fill="FFFFFF"/>
                <w:lang w:val="en-US" w:eastAsia="it-IT"/>
              </w:rPr>
              <w:t xml:space="preserve">Faheem Ahmed, An-Nusrat e.V. </w:t>
            </w:r>
          </w:p>
        </w:tc>
      </w:tr>
      <w:tr w:rsidR="00DD026C" w:rsidRPr="00A30008" w14:paraId="077BA355" w14:textId="77777777" w:rsidTr="009A6036">
        <w:tc>
          <w:tcPr>
            <w:tcW w:w="98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D57AA51"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8</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72DC0C4"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08/09/2023</w:t>
            </w:r>
          </w:p>
        </w:tc>
        <w:tc>
          <w:tcPr>
            <w:tcW w:w="396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148E2C9"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Módulo 8</w:t>
            </w:r>
          </w:p>
          <w:p w14:paraId="14313315"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Fomentar la ciudadanía digital y el comportamiento responsable en línea. Explorar formas de crear espacios en línea inclusivos que desalienten la incitación al odio. Proyecto colaborativo o actividad de grupo para desarrollar iniciativas que promuevan el respeto y la inclusión en línea.</w:t>
            </w:r>
          </w:p>
        </w:tc>
        <w:tc>
          <w:tcPr>
            <w:tcW w:w="29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E815C0F"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Faheem Ahmed, An-Nusrat e.V. en presencia en la oficina de An-Nusrat e.V.</w:t>
            </w:r>
          </w:p>
        </w:tc>
      </w:tr>
      <w:tr w:rsidR="00DD026C" w:rsidRPr="00A30008" w14:paraId="14197A89" w14:textId="77777777" w:rsidTr="009A6036">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B58478"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79AFA"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26/10/2023</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F1492D"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Módulo 9 Parte 1</w:t>
            </w:r>
          </w:p>
          <w:p w14:paraId="689133D0"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lastRenderedPageBreak/>
              <w:t>Introducción al activismo y la defensa en línea para combatir la incitación al odio.</w:t>
            </w:r>
          </w:p>
          <w:p w14:paraId="257DA50E"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Explorar campañas e iniciativas de éxito contra la incitación al odio. Animar a los participantes a convertirse en agentes activos en la promoción de un cambio positivo.</w:t>
            </w: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31D28A"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lastRenderedPageBreak/>
              <w:t xml:space="preserve">Chaymaa Azeggaghe </w:t>
            </w:r>
          </w:p>
          <w:p w14:paraId="7266EAC5"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lastRenderedPageBreak/>
              <w:t xml:space="preserve">Amra Mustafi </w:t>
            </w:r>
          </w:p>
        </w:tc>
      </w:tr>
      <w:tr w:rsidR="00DD026C" w:rsidRPr="009B3672" w14:paraId="4F662195" w14:textId="77777777" w:rsidTr="009A6036">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498452"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lastRenderedPageBreak/>
              <w:t>10-13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662844"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17/11-19/11/23</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237086"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Módulo 7</w:t>
            </w:r>
          </w:p>
          <w:p w14:paraId="78A0AAE1"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Desarrollar la alfabetización mediática para evaluar los contenidos en línea e identificar la información sesgada o engañosa. Promover el pensamiento crítico y la empatía como herramientas para contrarrestar la incitación al odio. Actividades interactivas para practicar el análisis crítico y la comprobación de hechos.</w:t>
            </w:r>
          </w:p>
          <w:p w14:paraId="37EB5B14" w14:textId="77777777" w:rsidR="00DD026C" w:rsidRPr="00A30008" w:rsidRDefault="00DD026C" w:rsidP="00DD026C">
            <w:pPr>
              <w:rPr>
                <w:rFonts w:ascii="Roboto" w:hAnsi="Roboto" w:cs="Segoe UI"/>
                <w:color w:val="242424"/>
                <w:sz w:val="23"/>
                <w:szCs w:val="23"/>
                <w:u w:val="single"/>
                <w:bdr w:val="none" w:sz="0" w:space="0" w:color="auto" w:frame="1"/>
                <w:shd w:val="clear" w:color="auto" w:fill="FFFFFF"/>
                <w:lang w:eastAsia="it-IT"/>
              </w:rPr>
            </w:pPr>
          </w:p>
          <w:p w14:paraId="46C870A6"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Módulo 9 - Parte 2</w:t>
            </w:r>
          </w:p>
          <w:p w14:paraId="12967456"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Introducción al activismo y la defensa en línea para combatir la incitación al odio.</w:t>
            </w:r>
          </w:p>
          <w:p w14:paraId="30F9CD87"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Explorar campañas e iniciativas de éxito contra la incitación al odio. Animar a los participantes a convertirse en agentes activos en la promoción de un cambio positivo.</w:t>
            </w:r>
          </w:p>
          <w:p w14:paraId="7C6F99A7" w14:textId="77777777" w:rsidR="00DD026C" w:rsidRPr="00A30008" w:rsidRDefault="00DD026C" w:rsidP="00DD026C">
            <w:pPr>
              <w:rPr>
                <w:rFonts w:ascii="Roboto" w:hAnsi="Roboto" w:cs="Segoe UI"/>
                <w:color w:val="242424"/>
                <w:sz w:val="23"/>
                <w:szCs w:val="23"/>
                <w:u w:val="single"/>
                <w:bdr w:val="none" w:sz="0" w:space="0" w:color="auto" w:frame="1"/>
                <w:shd w:val="clear" w:color="auto" w:fill="FFFFFF"/>
                <w:lang w:eastAsia="it-IT"/>
              </w:rPr>
            </w:pPr>
          </w:p>
          <w:p w14:paraId="7A4E760D"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Módulo 10</w:t>
            </w:r>
          </w:p>
          <w:p w14:paraId="2F13D1E6"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Reflexión sobre el contenido del curso y el crecimiento personal en la comprensión y la lucha contra el discurso de odio en línea. Desarrollo de un plan de acción individual para seguir combatiendo el discurso de odio después del curso. Debate final en grupo y evaluación del curso.</w:t>
            </w: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684417" w14:textId="77777777" w:rsidR="00460FCB" w:rsidRPr="00645227" w:rsidRDefault="00000000">
            <w:pPr>
              <w:rPr>
                <w:rFonts w:ascii="Roboto" w:hAnsi="Roboto" w:cs="Segoe UI"/>
                <w:color w:val="242424"/>
                <w:sz w:val="23"/>
                <w:szCs w:val="23"/>
                <w:u w:val="single"/>
                <w:bdr w:val="none" w:sz="0" w:space="0" w:color="auto" w:frame="1"/>
                <w:shd w:val="clear" w:color="auto" w:fill="FFFFFF"/>
                <w:lang w:val="en-US" w:eastAsia="it-IT"/>
              </w:rPr>
            </w:pPr>
            <w:r w:rsidRPr="00645227">
              <w:rPr>
                <w:rFonts w:ascii="Roboto" w:hAnsi="Roboto" w:cs="Segoe UI"/>
                <w:color w:val="242424"/>
                <w:sz w:val="23"/>
                <w:szCs w:val="23"/>
                <w:u w:val="single"/>
                <w:bdr w:val="none" w:sz="0" w:space="0" w:color="auto" w:frame="1"/>
                <w:shd w:val="clear" w:color="auto" w:fill="FFFFFF"/>
                <w:lang w:val="en-US" w:eastAsia="it-IT"/>
              </w:rPr>
              <w:t xml:space="preserve">Faheem Ahmed, An-Nusrat e.V. </w:t>
            </w:r>
          </w:p>
        </w:tc>
      </w:tr>
      <w:tr w:rsidR="00DD026C" w:rsidRPr="00A30008" w14:paraId="651C8A45" w14:textId="77777777" w:rsidTr="009A6036">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08F08A"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14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08ADE"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21/11/2023</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DC2AFC"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Módulo 11 Excursión</w:t>
            </w:r>
          </w:p>
          <w:p w14:paraId="5B69D232"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Visita Hanau y los lugares de un atentado que comenzó con un discurso de odio</w:t>
            </w: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1C167"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Iniciativa 19. Febrero - en presencia</w:t>
            </w:r>
          </w:p>
        </w:tc>
      </w:tr>
    </w:tbl>
    <w:p w14:paraId="12F155FB" w14:textId="77777777" w:rsidR="00DD026C" w:rsidRPr="00A30008" w:rsidRDefault="00DD026C" w:rsidP="00DD026C">
      <w:pPr>
        <w:rPr>
          <w:rFonts w:ascii="Roboto" w:hAnsi="Roboto" w:cs="Segoe UI"/>
          <w:color w:val="242424"/>
          <w:sz w:val="23"/>
          <w:szCs w:val="23"/>
          <w:u w:val="single"/>
          <w:bdr w:val="none" w:sz="0" w:space="0" w:color="auto" w:frame="1"/>
          <w:shd w:val="clear" w:color="auto" w:fill="FFFFFF"/>
          <w:lang w:eastAsia="it-IT"/>
        </w:rPr>
      </w:pPr>
    </w:p>
    <w:p w14:paraId="039F001E" w14:textId="77777777" w:rsidR="00DD026C" w:rsidRPr="00A30008" w:rsidRDefault="00DD026C" w:rsidP="00F4402C">
      <w:pPr>
        <w:rPr>
          <w:rFonts w:ascii="Roboto" w:hAnsi="Roboto" w:cs="Segoe UI"/>
          <w:color w:val="242424"/>
          <w:sz w:val="23"/>
          <w:szCs w:val="23"/>
          <w:u w:val="single"/>
          <w:bdr w:val="none" w:sz="0" w:space="0" w:color="auto" w:frame="1"/>
          <w:shd w:val="clear" w:color="auto" w:fill="FFFFFF"/>
          <w:lang w:eastAsia="it-IT"/>
        </w:rPr>
      </w:pPr>
    </w:p>
    <w:p w14:paraId="0F553BDA" w14:textId="77777777" w:rsidR="00460FCB" w:rsidRPr="00A30008" w:rsidRDefault="00F4402C">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lastRenderedPageBreak/>
        <w:t xml:space="preserve"> Calendario de formación -Comunidad </w:t>
      </w:r>
      <w:r w:rsidR="00182158" w:rsidRPr="00A30008">
        <w:rPr>
          <w:rFonts w:ascii="Roboto" w:hAnsi="Roboto" w:cs="Segoe UI"/>
          <w:color w:val="242424"/>
          <w:sz w:val="23"/>
          <w:szCs w:val="23"/>
          <w:u w:val="single"/>
          <w:bdr w:val="none" w:sz="0" w:space="0" w:color="auto" w:frame="1"/>
          <w:shd w:val="clear" w:color="auto" w:fill="FFFFFF"/>
          <w:lang w:eastAsia="it-IT"/>
        </w:rPr>
        <w:t xml:space="preserve">de </w:t>
      </w:r>
      <w:r w:rsidRPr="00A30008">
        <w:rPr>
          <w:rFonts w:ascii="Roboto" w:hAnsi="Roboto" w:cs="Segoe UI"/>
          <w:color w:val="242424"/>
          <w:sz w:val="23"/>
          <w:szCs w:val="23"/>
          <w:u w:val="single"/>
          <w:bdr w:val="none" w:sz="0" w:space="0" w:color="auto" w:frame="1"/>
          <w:shd w:val="clear" w:color="auto" w:fill="FFFFFF"/>
          <w:lang w:eastAsia="it-IT"/>
        </w:rPr>
        <w:t>Rávena</w:t>
      </w:r>
    </w:p>
    <w:p w14:paraId="2D98D8AB" w14:textId="77777777" w:rsidR="00F4402C" w:rsidRPr="00A30008" w:rsidRDefault="00F4402C" w:rsidP="00F4402C">
      <w:pPr>
        <w:rPr>
          <w:rFonts w:ascii="Roboto" w:hAnsi="Roboto" w:cs="Segoe UI"/>
          <w:color w:val="242424"/>
          <w:sz w:val="23"/>
          <w:szCs w:val="23"/>
          <w:u w:val="single"/>
          <w:bdr w:val="none" w:sz="0" w:space="0" w:color="auto" w:frame="1"/>
          <w:shd w:val="clear" w:color="auto" w:fill="FFFFFF"/>
          <w:lang w:eastAsia="it-IT"/>
        </w:rPr>
      </w:pPr>
    </w:p>
    <w:tbl>
      <w:tblPr>
        <w:tblStyle w:val="Tablaconcuadrcula"/>
        <w:tblW w:w="9067" w:type="dxa"/>
        <w:tblLook w:val="04A0" w:firstRow="1" w:lastRow="0" w:firstColumn="1" w:lastColumn="0" w:noHBand="0" w:noVBand="1"/>
      </w:tblPr>
      <w:tblGrid>
        <w:gridCol w:w="988"/>
        <w:gridCol w:w="1134"/>
        <w:gridCol w:w="3969"/>
        <w:gridCol w:w="2976"/>
      </w:tblGrid>
      <w:tr w:rsidR="00615DD0" w:rsidRPr="00A30008" w14:paraId="3CFCFAB4"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7068781F" w14:textId="77777777" w:rsidR="00460FCB" w:rsidRPr="00A30008" w:rsidRDefault="00000000">
            <w:pPr>
              <w:jc w:val="center"/>
              <w:rPr>
                <w:rFonts w:ascii="Roboto" w:hAnsi="Roboto" w:cs="Segoe UI"/>
                <w:b/>
                <w:bCs/>
                <w:color w:val="242424"/>
                <w:sz w:val="21"/>
                <w:szCs w:val="21"/>
                <w:bdr w:val="none" w:sz="0" w:space="0" w:color="auto" w:frame="1"/>
                <w:shd w:val="clear" w:color="auto" w:fill="FFFFFF"/>
                <w:lang w:eastAsia="it-IT"/>
              </w:rPr>
            </w:pPr>
            <w:r w:rsidRPr="00A30008">
              <w:rPr>
                <w:rFonts w:ascii="Roboto" w:hAnsi="Roboto" w:cs="Segoe UI"/>
                <w:b/>
                <w:bCs/>
                <w:color w:val="242424"/>
                <w:sz w:val="21"/>
                <w:szCs w:val="21"/>
                <w:bdr w:val="none" w:sz="0" w:space="0" w:color="auto" w:frame="1"/>
                <w:shd w:val="clear" w:color="auto" w:fill="FFFFFF"/>
                <w:lang w:eastAsia="it-IT"/>
              </w:rPr>
              <w:t>Sesión 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52DBA" w14:textId="77777777" w:rsidR="00460FCB" w:rsidRPr="00A30008" w:rsidRDefault="00000000">
            <w:pPr>
              <w:jc w:val="center"/>
              <w:rPr>
                <w:rFonts w:ascii="Roboto" w:hAnsi="Roboto" w:cs="Segoe UI"/>
                <w:b/>
                <w:bCs/>
                <w:color w:val="242424"/>
                <w:sz w:val="21"/>
                <w:szCs w:val="21"/>
                <w:bdr w:val="none" w:sz="0" w:space="0" w:color="auto" w:frame="1"/>
                <w:shd w:val="clear" w:color="auto" w:fill="FFFFFF"/>
                <w:lang w:eastAsia="it-IT"/>
              </w:rPr>
            </w:pPr>
            <w:r w:rsidRPr="00A30008">
              <w:rPr>
                <w:rFonts w:ascii="Roboto" w:hAnsi="Roboto" w:cs="Segoe UI"/>
                <w:b/>
                <w:bCs/>
                <w:color w:val="242424"/>
                <w:sz w:val="21"/>
                <w:szCs w:val="21"/>
                <w:bdr w:val="none" w:sz="0" w:space="0" w:color="auto" w:frame="1"/>
                <w:shd w:val="clear" w:color="auto" w:fill="FFFFFF"/>
                <w:lang w:eastAsia="it-IT"/>
              </w:rPr>
              <w:t>Fecha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7482B22" w14:textId="77777777" w:rsidR="00460FCB" w:rsidRPr="00A30008" w:rsidRDefault="00000000">
            <w:pPr>
              <w:jc w:val="center"/>
              <w:rPr>
                <w:rFonts w:ascii="Roboto" w:hAnsi="Roboto" w:cs="Segoe UI"/>
                <w:b/>
                <w:bCs/>
                <w:color w:val="242424"/>
                <w:sz w:val="21"/>
                <w:szCs w:val="21"/>
                <w:bdr w:val="none" w:sz="0" w:space="0" w:color="auto" w:frame="1"/>
                <w:shd w:val="clear" w:color="auto" w:fill="FFFFFF"/>
                <w:lang w:eastAsia="it-IT"/>
              </w:rPr>
            </w:pPr>
            <w:r w:rsidRPr="00A30008">
              <w:rPr>
                <w:rFonts w:ascii="Roboto" w:hAnsi="Roboto" w:cs="Segoe UI"/>
                <w:b/>
                <w:bCs/>
                <w:color w:val="242424"/>
                <w:sz w:val="21"/>
                <w:szCs w:val="21"/>
                <w:bdr w:val="none" w:sz="0" w:space="0" w:color="auto" w:frame="1"/>
                <w:shd w:val="clear" w:color="auto" w:fill="FFFFFF"/>
                <w:lang w:eastAsia="it-IT"/>
              </w:rPr>
              <w:t>Tema</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6ABAD37" w14:textId="77777777" w:rsidR="00460FCB" w:rsidRPr="00A30008" w:rsidRDefault="00000000">
            <w:pPr>
              <w:jc w:val="center"/>
              <w:rPr>
                <w:rFonts w:ascii="Roboto" w:hAnsi="Roboto" w:cs="Segoe UI"/>
                <w:b/>
                <w:bCs/>
                <w:color w:val="242424"/>
                <w:sz w:val="21"/>
                <w:szCs w:val="21"/>
                <w:bdr w:val="none" w:sz="0" w:space="0" w:color="auto" w:frame="1"/>
                <w:shd w:val="clear" w:color="auto" w:fill="FFFFFF"/>
                <w:lang w:eastAsia="it-IT"/>
              </w:rPr>
            </w:pPr>
            <w:r w:rsidRPr="00A30008">
              <w:rPr>
                <w:rFonts w:ascii="Roboto" w:hAnsi="Roboto" w:cs="Segoe UI"/>
                <w:b/>
                <w:bCs/>
                <w:color w:val="242424"/>
                <w:sz w:val="21"/>
                <w:szCs w:val="21"/>
                <w:bdr w:val="none" w:sz="0" w:space="0" w:color="auto" w:frame="1"/>
                <w:shd w:val="clear" w:color="auto" w:fill="FFFFFF"/>
                <w:lang w:eastAsia="it-IT"/>
              </w:rPr>
              <w:t>Formadores</w:t>
            </w:r>
          </w:p>
        </w:tc>
      </w:tr>
      <w:tr w:rsidR="00615DD0" w:rsidRPr="00A30008" w14:paraId="7715F72C"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2320E62F" w14:textId="77777777" w:rsidR="00460FCB" w:rsidRPr="00A30008" w:rsidRDefault="00000000">
            <w:pPr>
              <w:jc w:val="center"/>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2B4C53"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 xml:space="preserve">13/04/23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1BEF48"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Discurso del odio: aspectos sociales y comunicativos</w:t>
            </w:r>
          </w:p>
          <w:p w14:paraId="42B782E9"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w:t>
            </w:r>
          </w:p>
          <w:p w14:paraId="1525F1C0"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Discordia - Elementos básicos</w:t>
            </w:r>
          </w:p>
        </w:tc>
        <w:tc>
          <w:tcPr>
            <w:tcW w:w="2976" w:type="dxa"/>
            <w:tcBorders>
              <w:top w:val="single" w:sz="4" w:space="0" w:color="auto"/>
              <w:left w:val="single" w:sz="4" w:space="0" w:color="auto"/>
              <w:bottom w:val="single" w:sz="4" w:space="0" w:color="auto"/>
              <w:right w:val="single" w:sz="4" w:space="0" w:color="auto"/>
            </w:tcBorders>
            <w:vAlign w:val="center"/>
          </w:tcPr>
          <w:p w14:paraId="6BB802B4" w14:textId="77777777" w:rsidR="00460FCB" w:rsidRPr="00A30008" w:rsidRDefault="00000000">
            <w:pPr>
              <w:jc w:val="both"/>
              <w:rPr>
                <w:rFonts w:ascii="Roboto" w:hAnsi="Roboto"/>
                <w:sz w:val="21"/>
                <w:szCs w:val="21"/>
              </w:rPr>
            </w:pPr>
            <w:r w:rsidRPr="00A30008">
              <w:rPr>
                <w:rFonts w:ascii="Roboto" w:hAnsi="Roboto" w:cs="Segoe UI"/>
                <w:color w:val="242424"/>
                <w:sz w:val="21"/>
                <w:szCs w:val="21"/>
                <w:lang w:eastAsia="it-IT"/>
              </w:rPr>
              <w:t>Grupo Prof. Monica Palmirani - en presencia (Computer Lab, DSG, Via Oberdan 1 - Ravenna)</w:t>
            </w:r>
          </w:p>
        </w:tc>
      </w:tr>
      <w:tr w:rsidR="00615DD0" w:rsidRPr="00A30008" w14:paraId="51CEB445"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0D4C96D3" w14:textId="77777777" w:rsidR="00460FCB" w:rsidRPr="00A30008" w:rsidRDefault="00000000">
            <w:pPr>
              <w:jc w:val="center"/>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42D1A0"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20/04/23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470D112"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Metodología Serious Game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7119999"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lang w:eastAsia="it-IT"/>
              </w:rPr>
              <w:t>Grupo Prof. Boccia Artieri - en línea</w:t>
            </w:r>
          </w:p>
        </w:tc>
      </w:tr>
      <w:tr w:rsidR="00615DD0" w:rsidRPr="00A30008" w14:paraId="5764FC36"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693E585F" w14:textId="77777777" w:rsidR="00460FCB" w:rsidRPr="00A30008" w:rsidRDefault="00000000">
            <w:pPr>
              <w:jc w:val="center"/>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D133E5"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04/05/23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FC08393"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Metodología FAST-LISA: papel de los Embajadores</w:t>
            </w:r>
          </w:p>
        </w:tc>
        <w:tc>
          <w:tcPr>
            <w:tcW w:w="2976" w:type="dxa"/>
            <w:tcBorders>
              <w:top w:val="single" w:sz="4" w:space="0" w:color="auto"/>
              <w:left w:val="single" w:sz="4" w:space="0" w:color="auto"/>
              <w:bottom w:val="single" w:sz="4" w:space="0" w:color="auto"/>
              <w:right w:val="single" w:sz="4" w:space="0" w:color="auto"/>
            </w:tcBorders>
            <w:vAlign w:val="center"/>
          </w:tcPr>
          <w:p w14:paraId="27847EC3" w14:textId="77777777" w:rsidR="00460FCB" w:rsidRPr="00A30008" w:rsidRDefault="00000000">
            <w:pPr>
              <w:jc w:val="both"/>
              <w:rPr>
                <w:rFonts w:ascii="Roboto" w:hAnsi="Roboto"/>
                <w:sz w:val="21"/>
                <w:szCs w:val="21"/>
              </w:rPr>
            </w:pPr>
            <w:r w:rsidRPr="00A30008">
              <w:rPr>
                <w:rFonts w:ascii="Roboto" w:hAnsi="Roboto" w:cs="Segoe UI"/>
                <w:color w:val="242424"/>
                <w:sz w:val="21"/>
                <w:szCs w:val="21"/>
                <w:lang w:eastAsia="it-IT"/>
              </w:rPr>
              <w:t>Grupo Prof. Boccia Artieri en presencia (Computer Lab, DSG, Via Oberdan 1 - Ravenna)</w:t>
            </w:r>
          </w:p>
        </w:tc>
      </w:tr>
      <w:tr w:rsidR="00615DD0" w:rsidRPr="00A30008" w14:paraId="3E8BC5FE"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20FFC8F2" w14:textId="77777777" w:rsidR="00460FCB" w:rsidRPr="00A30008" w:rsidRDefault="00000000">
            <w:pPr>
              <w:jc w:val="center"/>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CCB80B"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11/05/23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BBD4674"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Elementos de la plataforma eParticipation, Uso del cuadro de mandos, lectura de los resultados</w:t>
            </w:r>
          </w:p>
        </w:tc>
        <w:tc>
          <w:tcPr>
            <w:tcW w:w="2976" w:type="dxa"/>
            <w:tcBorders>
              <w:top w:val="single" w:sz="4" w:space="0" w:color="auto"/>
              <w:left w:val="single" w:sz="4" w:space="0" w:color="auto"/>
              <w:bottom w:val="single" w:sz="4" w:space="0" w:color="auto"/>
              <w:right w:val="single" w:sz="4" w:space="0" w:color="auto"/>
            </w:tcBorders>
            <w:vAlign w:val="center"/>
          </w:tcPr>
          <w:p w14:paraId="67449C6A" w14:textId="77777777" w:rsidR="00460FCB" w:rsidRPr="00A30008" w:rsidRDefault="00000000">
            <w:pPr>
              <w:jc w:val="both"/>
              <w:rPr>
                <w:rFonts w:ascii="Roboto" w:hAnsi="Roboto"/>
                <w:sz w:val="21"/>
                <w:szCs w:val="21"/>
              </w:rPr>
            </w:pPr>
            <w:r w:rsidRPr="00A30008">
              <w:rPr>
                <w:rFonts w:ascii="Roboto" w:hAnsi="Roboto" w:cs="Segoe UI"/>
                <w:color w:val="242424"/>
                <w:sz w:val="21"/>
                <w:szCs w:val="21"/>
                <w:lang w:eastAsia="it-IT"/>
              </w:rPr>
              <w:t>Grupo Prof. Monica Palmirani - en presencia (Computer Lab, DSG, Via Oberdan 1 - Ravenna)</w:t>
            </w:r>
          </w:p>
        </w:tc>
      </w:tr>
      <w:tr w:rsidR="00F47366" w:rsidRPr="00A30008" w14:paraId="2733EBAE"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4E318B43" w14:textId="77777777" w:rsidR="00460FCB" w:rsidRPr="00A30008" w:rsidRDefault="00000000">
            <w:pPr>
              <w:jc w:val="center"/>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5</w:t>
            </w:r>
          </w:p>
        </w:tc>
        <w:tc>
          <w:tcPr>
            <w:tcW w:w="1134" w:type="dxa"/>
            <w:tcBorders>
              <w:top w:val="single" w:sz="4" w:space="0" w:color="auto"/>
              <w:left w:val="single" w:sz="4" w:space="0" w:color="auto"/>
              <w:bottom w:val="single" w:sz="4" w:space="0" w:color="auto"/>
              <w:right w:val="single" w:sz="4" w:space="0" w:color="auto"/>
            </w:tcBorders>
            <w:vAlign w:val="center"/>
          </w:tcPr>
          <w:p w14:paraId="5DB873BD"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19/06/23</w:t>
            </w:r>
          </w:p>
        </w:tc>
        <w:tc>
          <w:tcPr>
            <w:tcW w:w="3969" w:type="dxa"/>
            <w:tcBorders>
              <w:top w:val="single" w:sz="4" w:space="0" w:color="auto"/>
              <w:left w:val="single" w:sz="4" w:space="0" w:color="auto"/>
              <w:bottom w:val="single" w:sz="4" w:space="0" w:color="auto"/>
              <w:right w:val="single" w:sz="4" w:space="0" w:color="auto"/>
            </w:tcBorders>
            <w:vAlign w:val="center"/>
          </w:tcPr>
          <w:p w14:paraId="083CF0CE"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 xml:space="preserve">Presentación de la herramienta eParticipation al consorcio </w:t>
            </w:r>
          </w:p>
        </w:tc>
        <w:tc>
          <w:tcPr>
            <w:tcW w:w="2976" w:type="dxa"/>
            <w:tcBorders>
              <w:top w:val="single" w:sz="4" w:space="0" w:color="auto"/>
              <w:left w:val="single" w:sz="4" w:space="0" w:color="auto"/>
              <w:bottom w:val="single" w:sz="4" w:space="0" w:color="auto"/>
              <w:right w:val="single" w:sz="4" w:space="0" w:color="auto"/>
            </w:tcBorders>
            <w:vAlign w:val="center"/>
          </w:tcPr>
          <w:p w14:paraId="24EECBD4" w14:textId="77777777" w:rsidR="00460FCB" w:rsidRPr="00A30008" w:rsidRDefault="00000000">
            <w:pPr>
              <w:jc w:val="both"/>
              <w:rPr>
                <w:rFonts w:ascii="Roboto" w:hAnsi="Roboto" w:cs="Segoe UI"/>
                <w:color w:val="242424"/>
                <w:sz w:val="21"/>
                <w:szCs w:val="21"/>
                <w:lang w:eastAsia="it-IT"/>
              </w:rPr>
            </w:pPr>
            <w:r w:rsidRPr="00A30008">
              <w:rPr>
                <w:rFonts w:ascii="Roboto" w:hAnsi="Roboto" w:cs="Segoe UI"/>
                <w:color w:val="242424"/>
                <w:sz w:val="21"/>
                <w:szCs w:val="21"/>
                <w:lang w:eastAsia="it-IT"/>
              </w:rPr>
              <w:t>Grupo Prof. Monica Palmirani - en presencia (Computer Lab, DSG, Via Oberdan 1 - Ravenna)</w:t>
            </w:r>
          </w:p>
        </w:tc>
      </w:tr>
      <w:tr w:rsidR="00F47366" w:rsidRPr="00A30008" w14:paraId="3425A75F"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780E584F" w14:textId="77777777" w:rsidR="00460FCB" w:rsidRPr="00A30008" w:rsidRDefault="00000000">
            <w:pPr>
              <w:jc w:val="center"/>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6</w:t>
            </w:r>
          </w:p>
        </w:tc>
        <w:tc>
          <w:tcPr>
            <w:tcW w:w="1134" w:type="dxa"/>
            <w:tcBorders>
              <w:top w:val="single" w:sz="4" w:space="0" w:color="auto"/>
              <w:left w:val="single" w:sz="4" w:space="0" w:color="auto"/>
              <w:bottom w:val="single" w:sz="4" w:space="0" w:color="auto"/>
              <w:right w:val="single" w:sz="4" w:space="0" w:color="auto"/>
            </w:tcBorders>
            <w:vAlign w:val="center"/>
          </w:tcPr>
          <w:p w14:paraId="595EB5CD" w14:textId="77777777" w:rsidR="00460FCB" w:rsidRPr="00A30008" w:rsidRDefault="00F47366">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04/07/23</w:t>
            </w:r>
          </w:p>
        </w:tc>
        <w:tc>
          <w:tcPr>
            <w:tcW w:w="3969" w:type="dxa"/>
            <w:tcBorders>
              <w:top w:val="single" w:sz="4" w:space="0" w:color="auto"/>
              <w:left w:val="single" w:sz="4" w:space="0" w:color="auto"/>
              <w:bottom w:val="single" w:sz="4" w:space="0" w:color="auto"/>
              <w:right w:val="single" w:sz="4" w:space="0" w:color="auto"/>
            </w:tcBorders>
            <w:vAlign w:val="center"/>
          </w:tcPr>
          <w:p w14:paraId="217150EB"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Presentación de los gráficos del cuadro de mandos y cómo leerlos e interpretarlos</w:t>
            </w:r>
          </w:p>
        </w:tc>
        <w:tc>
          <w:tcPr>
            <w:tcW w:w="2976" w:type="dxa"/>
            <w:tcBorders>
              <w:top w:val="single" w:sz="4" w:space="0" w:color="auto"/>
              <w:left w:val="single" w:sz="4" w:space="0" w:color="auto"/>
              <w:bottom w:val="single" w:sz="4" w:space="0" w:color="auto"/>
              <w:right w:val="single" w:sz="4" w:space="0" w:color="auto"/>
            </w:tcBorders>
            <w:vAlign w:val="center"/>
          </w:tcPr>
          <w:p w14:paraId="1339F9E0" w14:textId="77777777" w:rsidR="00460FCB" w:rsidRPr="00A30008" w:rsidRDefault="00000000">
            <w:pPr>
              <w:jc w:val="both"/>
              <w:rPr>
                <w:rFonts w:ascii="Roboto" w:hAnsi="Roboto" w:cs="Segoe UI"/>
                <w:color w:val="242424"/>
                <w:sz w:val="21"/>
                <w:szCs w:val="21"/>
                <w:lang w:eastAsia="it-IT"/>
              </w:rPr>
            </w:pPr>
            <w:r w:rsidRPr="00A30008">
              <w:rPr>
                <w:rFonts w:ascii="Roboto" w:hAnsi="Roboto" w:cs="Segoe UI"/>
                <w:color w:val="242424"/>
                <w:sz w:val="21"/>
                <w:szCs w:val="21"/>
                <w:lang w:eastAsia="it-IT"/>
              </w:rPr>
              <w:t>Grupo Prof. Monica Palmirani - en presencia (Computer Lab, DSG, Via Oberdan 1 - Ravenna)</w:t>
            </w:r>
          </w:p>
        </w:tc>
      </w:tr>
      <w:tr w:rsidR="00F47366" w:rsidRPr="00A30008" w14:paraId="4AB354AF"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3233CA30" w14:textId="77777777" w:rsidR="00460FCB" w:rsidRPr="00A30008" w:rsidRDefault="00000000">
            <w:pPr>
              <w:jc w:val="center"/>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7</w:t>
            </w:r>
          </w:p>
        </w:tc>
        <w:tc>
          <w:tcPr>
            <w:tcW w:w="1134" w:type="dxa"/>
            <w:tcBorders>
              <w:top w:val="single" w:sz="4" w:space="0" w:color="auto"/>
              <w:left w:val="single" w:sz="4" w:space="0" w:color="auto"/>
              <w:bottom w:val="single" w:sz="4" w:space="0" w:color="auto"/>
              <w:right w:val="single" w:sz="4" w:space="0" w:color="auto"/>
            </w:tcBorders>
            <w:vAlign w:val="center"/>
          </w:tcPr>
          <w:p w14:paraId="07E055AE"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11/7/23</w:t>
            </w:r>
          </w:p>
        </w:tc>
        <w:tc>
          <w:tcPr>
            <w:tcW w:w="3969" w:type="dxa"/>
            <w:tcBorders>
              <w:top w:val="single" w:sz="4" w:space="0" w:color="auto"/>
              <w:left w:val="single" w:sz="4" w:space="0" w:color="auto"/>
              <w:bottom w:val="single" w:sz="4" w:space="0" w:color="auto"/>
              <w:right w:val="single" w:sz="4" w:space="0" w:color="auto"/>
            </w:tcBorders>
            <w:vAlign w:val="center"/>
          </w:tcPr>
          <w:p w14:paraId="44439734"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Reunión con el Embajador sobre las herramientas</w:t>
            </w:r>
          </w:p>
        </w:tc>
        <w:tc>
          <w:tcPr>
            <w:tcW w:w="2976" w:type="dxa"/>
            <w:tcBorders>
              <w:top w:val="single" w:sz="4" w:space="0" w:color="auto"/>
              <w:left w:val="single" w:sz="4" w:space="0" w:color="auto"/>
              <w:bottom w:val="single" w:sz="4" w:space="0" w:color="auto"/>
              <w:right w:val="single" w:sz="4" w:space="0" w:color="auto"/>
            </w:tcBorders>
            <w:vAlign w:val="center"/>
          </w:tcPr>
          <w:p w14:paraId="700C790F" w14:textId="77777777" w:rsidR="00460FCB" w:rsidRPr="00A30008" w:rsidRDefault="00000000">
            <w:pPr>
              <w:jc w:val="both"/>
              <w:rPr>
                <w:rFonts w:ascii="Roboto" w:hAnsi="Roboto" w:cs="Segoe UI"/>
                <w:color w:val="242424"/>
                <w:sz w:val="21"/>
                <w:szCs w:val="21"/>
                <w:lang w:eastAsia="it-IT"/>
              </w:rPr>
            </w:pPr>
            <w:r w:rsidRPr="00A30008">
              <w:rPr>
                <w:rFonts w:ascii="Roboto" w:hAnsi="Roboto" w:cs="Segoe UI"/>
                <w:color w:val="242424"/>
                <w:sz w:val="21"/>
                <w:szCs w:val="21"/>
                <w:lang w:eastAsia="it-IT"/>
              </w:rPr>
              <w:t>Grupo Prof. Monica Palmirani - en presencia (Computer Lab, DSG, Via Oberdan 1 - Ravenna)</w:t>
            </w:r>
          </w:p>
        </w:tc>
      </w:tr>
      <w:tr w:rsidR="00F47366" w:rsidRPr="00A30008" w14:paraId="17F9F75C"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298D261E" w14:textId="77777777" w:rsidR="00460FCB" w:rsidRPr="00A30008" w:rsidRDefault="00000000">
            <w:pPr>
              <w:jc w:val="center"/>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8</w:t>
            </w:r>
          </w:p>
        </w:tc>
        <w:tc>
          <w:tcPr>
            <w:tcW w:w="1134" w:type="dxa"/>
            <w:tcBorders>
              <w:top w:val="single" w:sz="4" w:space="0" w:color="auto"/>
              <w:left w:val="single" w:sz="4" w:space="0" w:color="auto"/>
              <w:bottom w:val="single" w:sz="4" w:space="0" w:color="auto"/>
              <w:right w:val="single" w:sz="4" w:space="0" w:color="auto"/>
            </w:tcBorders>
            <w:vAlign w:val="center"/>
          </w:tcPr>
          <w:p w14:paraId="26FC1581"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14/7/23</w:t>
            </w:r>
          </w:p>
        </w:tc>
        <w:tc>
          <w:tcPr>
            <w:tcW w:w="3969" w:type="dxa"/>
            <w:tcBorders>
              <w:top w:val="single" w:sz="4" w:space="0" w:color="auto"/>
              <w:left w:val="single" w:sz="4" w:space="0" w:color="auto"/>
              <w:bottom w:val="single" w:sz="4" w:space="0" w:color="auto"/>
              <w:right w:val="single" w:sz="4" w:space="0" w:color="auto"/>
            </w:tcBorders>
            <w:vAlign w:val="center"/>
          </w:tcPr>
          <w:p w14:paraId="2FD1D014" w14:textId="77777777" w:rsidR="00460FCB" w:rsidRPr="00A30008" w:rsidRDefault="00000000">
            <w:pPr>
              <w:jc w:val="both"/>
              <w:rPr>
                <w:rFonts w:ascii="Roboto" w:hAnsi="Roboto" w:cs="Segoe UI"/>
                <w:color w:val="242424"/>
                <w:sz w:val="21"/>
                <w:szCs w:val="21"/>
                <w:bdr w:val="none" w:sz="0" w:space="0" w:color="auto" w:frame="1"/>
                <w:shd w:val="clear" w:color="auto" w:fill="FFFFFF"/>
                <w:lang w:eastAsia="it-IT"/>
              </w:rPr>
            </w:pPr>
            <w:r w:rsidRPr="00A30008">
              <w:rPr>
                <w:rFonts w:ascii="Roboto" w:hAnsi="Roboto" w:cs="Segoe UI"/>
                <w:color w:val="242424"/>
                <w:sz w:val="21"/>
                <w:szCs w:val="21"/>
                <w:bdr w:val="none" w:sz="0" w:space="0" w:color="auto" w:frame="1"/>
                <w:shd w:val="clear" w:color="auto" w:fill="FFFFFF"/>
                <w:lang w:eastAsia="it-IT"/>
              </w:rPr>
              <w:t>Simulación del caso de uso de la eParticipación con expertos</w:t>
            </w:r>
          </w:p>
        </w:tc>
        <w:tc>
          <w:tcPr>
            <w:tcW w:w="2976" w:type="dxa"/>
            <w:tcBorders>
              <w:top w:val="single" w:sz="4" w:space="0" w:color="auto"/>
              <w:left w:val="single" w:sz="4" w:space="0" w:color="auto"/>
              <w:bottom w:val="single" w:sz="4" w:space="0" w:color="auto"/>
              <w:right w:val="single" w:sz="4" w:space="0" w:color="auto"/>
            </w:tcBorders>
            <w:vAlign w:val="center"/>
          </w:tcPr>
          <w:p w14:paraId="1F285D6B" w14:textId="77777777" w:rsidR="00460FCB" w:rsidRPr="00A30008" w:rsidRDefault="00000000">
            <w:pPr>
              <w:jc w:val="both"/>
              <w:rPr>
                <w:rFonts w:ascii="Roboto" w:hAnsi="Roboto" w:cs="Segoe UI"/>
                <w:color w:val="242424"/>
                <w:sz w:val="21"/>
                <w:szCs w:val="21"/>
                <w:lang w:eastAsia="it-IT"/>
              </w:rPr>
            </w:pPr>
            <w:r w:rsidRPr="00A30008">
              <w:rPr>
                <w:rFonts w:ascii="Roboto" w:hAnsi="Roboto" w:cs="Segoe UI"/>
                <w:color w:val="242424"/>
                <w:sz w:val="21"/>
                <w:szCs w:val="21"/>
                <w:lang w:eastAsia="it-IT"/>
              </w:rPr>
              <w:t>Ayuntamiento de Rávena y Embajadores</w:t>
            </w:r>
          </w:p>
        </w:tc>
      </w:tr>
    </w:tbl>
    <w:p w14:paraId="13377DAA" w14:textId="77777777" w:rsidR="00F4402C" w:rsidRPr="00A30008" w:rsidRDefault="00F4402C" w:rsidP="00F4402C">
      <w:pPr>
        <w:pStyle w:val="Standard1"/>
        <w:rPr>
          <w:rFonts w:ascii="Roboto" w:eastAsia="Roboto" w:hAnsi="Roboto" w:cs="Roboto"/>
          <w:sz w:val="24"/>
          <w:szCs w:val="24"/>
          <w:lang w:val="es-ES"/>
        </w:rPr>
      </w:pPr>
    </w:p>
    <w:p w14:paraId="4D26F801" w14:textId="77777777" w:rsidR="00861621" w:rsidRPr="00A30008" w:rsidRDefault="00861621" w:rsidP="00F4402C">
      <w:pPr>
        <w:pStyle w:val="Standard1"/>
        <w:rPr>
          <w:rFonts w:ascii="Roboto" w:eastAsia="Roboto" w:hAnsi="Roboto" w:cs="Roboto"/>
          <w:sz w:val="24"/>
          <w:szCs w:val="24"/>
          <w:lang w:val="es-ES"/>
        </w:rPr>
      </w:pPr>
    </w:p>
    <w:p w14:paraId="0B7324C9" w14:textId="77777777" w:rsidR="00182158" w:rsidRPr="00A30008" w:rsidRDefault="00182158" w:rsidP="00182158">
      <w:pPr>
        <w:rPr>
          <w:rFonts w:ascii="Roboto" w:hAnsi="Roboto" w:cs="Segoe UI"/>
          <w:color w:val="242424"/>
          <w:sz w:val="23"/>
          <w:szCs w:val="23"/>
          <w:u w:val="single"/>
          <w:bdr w:val="none" w:sz="0" w:space="0" w:color="auto" w:frame="1"/>
          <w:shd w:val="clear" w:color="auto" w:fill="FFFFFF"/>
          <w:lang w:eastAsia="it-IT"/>
        </w:rPr>
      </w:pPr>
    </w:p>
    <w:p w14:paraId="6A9496A7" w14:textId="77777777" w:rsidR="00460FCB" w:rsidRPr="00A30008" w:rsidRDefault="00000000">
      <w:pPr>
        <w:rPr>
          <w:rFonts w:ascii="Roboto" w:hAnsi="Roboto" w:cs="Segoe UI"/>
          <w:color w:val="242424"/>
          <w:sz w:val="23"/>
          <w:szCs w:val="23"/>
          <w:u w:val="single"/>
          <w:bdr w:val="none" w:sz="0" w:space="0" w:color="auto" w:frame="1"/>
          <w:shd w:val="clear" w:color="auto" w:fill="FFFFFF"/>
          <w:lang w:eastAsia="it-IT"/>
        </w:rPr>
      </w:pPr>
      <w:r w:rsidRPr="00A30008">
        <w:rPr>
          <w:rFonts w:ascii="Roboto" w:hAnsi="Roboto" w:cs="Segoe UI"/>
          <w:color w:val="242424"/>
          <w:sz w:val="23"/>
          <w:szCs w:val="23"/>
          <w:u w:val="single"/>
          <w:bdr w:val="none" w:sz="0" w:space="0" w:color="auto" w:frame="1"/>
          <w:shd w:val="clear" w:color="auto" w:fill="FFFFFF"/>
          <w:lang w:eastAsia="it-IT"/>
        </w:rPr>
        <w:t xml:space="preserve">Anexo 2. </w:t>
      </w:r>
      <w:r w:rsidR="00182158" w:rsidRPr="00A30008">
        <w:rPr>
          <w:rFonts w:ascii="Roboto" w:hAnsi="Roboto" w:cs="Segoe UI"/>
          <w:color w:val="242424"/>
          <w:sz w:val="23"/>
          <w:szCs w:val="23"/>
          <w:u w:val="single"/>
          <w:bdr w:val="none" w:sz="0" w:space="0" w:color="auto" w:frame="1"/>
          <w:shd w:val="clear" w:color="auto" w:fill="FFFFFF"/>
          <w:lang w:eastAsia="it-IT"/>
        </w:rPr>
        <w:t>Calendario de formación -Comunidad de Santa Coloma de Gramenet</w:t>
      </w:r>
    </w:p>
    <w:p w14:paraId="52DC94CF" w14:textId="77777777" w:rsidR="00F4402C" w:rsidRPr="00A30008" w:rsidRDefault="00F4402C" w:rsidP="00F4402C">
      <w:pPr>
        <w:rPr>
          <w:rFonts w:ascii="Roboto" w:hAnsi="Roboto"/>
        </w:rPr>
      </w:pPr>
    </w:p>
    <w:tbl>
      <w:tblPr>
        <w:tblStyle w:val="Tablaconcuadrcula"/>
        <w:tblW w:w="9016" w:type="dxa"/>
        <w:tblLook w:val="04A0" w:firstRow="1" w:lastRow="0" w:firstColumn="1" w:lastColumn="0" w:noHBand="0" w:noVBand="1"/>
      </w:tblPr>
      <w:tblGrid>
        <w:gridCol w:w="981"/>
        <w:gridCol w:w="1098"/>
        <w:gridCol w:w="5146"/>
        <w:gridCol w:w="1791"/>
      </w:tblGrid>
      <w:tr w:rsidR="00182158" w:rsidRPr="00A30008" w14:paraId="51B82E4C" w14:textId="7CC3108E" w:rsidTr="00182158">
        <w:trPr>
          <w:trHeight w:val="425"/>
        </w:trPr>
        <w:tc>
          <w:tcPr>
            <w:tcW w:w="981" w:type="dxa"/>
          </w:tcPr>
          <w:p w14:paraId="61647B21" w14:textId="77777777" w:rsidR="00460FCB" w:rsidRPr="00A30008" w:rsidRDefault="00000000">
            <w:pPr>
              <w:jc w:val="center"/>
              <w:rPr>
                <w:rFonts w:ascii="Roboto" w:hAnsi="Roboto"/>
                <w:b/>
                <w:bCs/>
                <w:sz w:val="21"/>
                <w:szCs w:val="21"/>
              </w:rPr>
            </w:pPr>
            <w:r w:rsidRPr="00A30008">
              <w:rPr>
                <w:rFonts w:ascii="Roboto" w:hAnsi="Roboto"/>
                <w:b/>
                <w:bCs/>
                <w:sz w:val="21"/>
                <w:szCs w:val="21"/>
              </w:rPr>
              <w:t>Sesión n</w:t>
            </w:r>
          </w:p>
        </w:tc>
        <w:tc>
          <w:tcPr>
            <w:tcW w:w="1098" w:type="dxa"/>
          </w:tcPr>
          <w:p w14:paraId="66D4817E" w14:textId="77777777" w:rsidR="00460FCB" w:rsidRPr="00A30008" w:rsidRDefault="00000000">
            <w:pPr>
              <w:jc w:val="center"/>
              <w:rPr>
                <w:rFonts w:ascii="Roboto" w:hAnsi="Roboto"/>
                <w:b/>
                <w:bCs/>
                <w:sz w:val="21"/>
                <w:szCs w:val="21"/>
              </w:rPr>
            </w:pPr>
            <w:r w:rsidRPr="00A30008">
              <w:rPr>
                <w:rFonts w:ascii="Roboto" w:hAnsi="Roboto"/>
                <w:b/>
                <w:bCs/>
                <w:sz w:val="21"/>
                <w:szCs w:val="21"/>
              </w:rPr>
              <w:t>Fecha</w:t>
            </w:r>
          </w:p>
        </w:tc>
        <w:tc>
          <w:tcPr>
            <w:tcW w:w="5146" w:type="dxa"/>
          </w:tcPr>
          <w:p w14:paraId="0178BD2E" w14:textId="77777777" w:rsidR="00460FCB" w:rsidRPr="00A30008" w:rsidRDefault="00000000">
            <w:pPr>
              <w:jc w:val="center"/>
              <w:rPr>
                <w:rFonts w:ascii="Roboto" w:hAnsi="Roboto"/>
                <w:b/>
                <w:bCs/>
                <w:sz w:val="21"/>
                <w:szCs w:val="21"/>
              </w:rPr>
            </w:pPr>
            <w:r w:rsidRPr="00A30008">
              <w:rPr>
                <w:rFonts w:ascii="Roboto" w:hAnsi="Roboto"/>
                <w:b/>
                <w:bCs/>
                <w:sz w:val="21"/>
                <w:szCs w:val="21"/>
              </w:rPr>
              <w:t>Tema / contenido</w:t>
            </w:r>
          </w:p>
        </w:tc>
        <w:tc>
          <w:tcPr>
            <w:tcW w:w="1791" w:type="dxa"/>
          </w:tcPr>
          <w:p w14:paraId="0FFE5199" w14:textId="77777777" w:rsidR="00460FCB" w:rsidRPr="00A30008" w:rsidRDefault="00615DD0">
            <w:pPr>
              <w:jc w:val="center"/>
              <w:rPr>
                <w:rFonts w:ascii="Roboto" w:hAnsi="Roboto"/>
                <w:b/>
                <w:bCs/>
                <w:sz w:val="21"/>
                <w:szCs w:val="21"/>
              </w:rPr>
            </w:pPr>
            <w:r w:rsidRPr="00A30008">
              <w:rPr>
                <w:rFonts w:ascii="Roboto" w:hAnsi="Roboto"/>
                <w:b/>
                <w:bCs/>
                <w:sz w:val="21"/>
                <w:szCs w:val="21"/>
              </w:rPr>
              <w:t>Formadores</w:t>
            </w:r>
          </w:p>
        </w:tc>
      </w:tr>
      <w:tr w:rsidR="00182158" w:rsidRPr="00A30008" w14:paraId="1E35F4EC" w14:textId="75FAE84C" w:rsidTr="00615DD0">
        <w:trPr>
          <w:trHeight w:val="2234"/>
        </w:trPr>
        <w:tc>
          <w:tcPr>
            <w:tcW w:w="981" w:type="dxa"/>
            <w:vAlign w:val="center"/>
          </w:tcPr>
          <w:p w14:paraId="2A8D23CA" w14:textId="77777777" w:rsidR="00460FCB" w:rsidRPr="00A30008" w:rsidRDefault="00000000">
            <w:pPr>
              <w:jc w:val="center"/>
              <w:rPr>
                <w:rFonts w:ascii="Roboto" w:hAnsi="Roboto"/>
                <w:sz w:val="21"/>
                <w:szCs w:val="21"/>
              </w:rPr>
            </w:pPr>
            <w:r w:rsidRPr="00A30008">
              <w:rPr>
                <w:rFonts w:ascii="Roboto" w:hAnsi="Roboto"/>
                <w:sz w:val="21"/>
                <w:szCs w:val="21"/>
              </w:rPr>
              <w:t>1</w:t>
            </w:r>
          </w:p>
        </w:tc>
        <w:tc>
          <w:tcPr>
            <w:tcW w:w="1098" w:type="dxa"/>
            <w:vAlign w:val="center"/>
          </w:tcPr>
          <w:p w14:paraId="03A2CD1F" w14:textId="77777777" w:rsidR="00460FCB" w:rsidRPr="00A30008" w:rsidRDefault="00000000">
            <w:pPr>
              <w:rPr>
                <w:rFonts w:ascii="Roboto" w:hAnsi="Roboto"/>
                <w:sz w:val="21"/>
                <w:szCs w:val="21"/>
              </w:rPr>
            </w:pPr>
            <w:r w:rsidRPr="00A30008">
              <w:rPr>
                <w:rFonts w:ascii="Roboto" w:hAnsi="Roboto"/>
                <w:sz w:val="21"/>
                <w:szCs w:val="21"/>
              </w:rPr>
              <w:t>03/05/23</w:t>
            </w:r>
          </w:p>
        </w:tc>
        <w:tc>
          <w:tcPr>
            <w:tcW w:w="5146" w:type="dxa"/>
            <w:vAlign w:val="center"/>
          </w:tcPr>
          <w:p w14:paraId="17A3DA18" w14:textId="77777777" w:rsidR="00460FCB" w:rsidRPr="00A30008" w:rsidRDefault="00000000">
            <w:pPr>
              <w:rPr>
                <w:rFonts w:ascii="Roboto" w:hAnsi="Roboto"/>
                <w:sz w:val="21"/>
                <w:szCs w:val="21"/>
              </w:rPr>
            </w:pPr>
            <w:r w:rsidRPr="00A30008">
              <w:rPr>
                <w:rFonts w:ascii="Roboto" w:hAnsi="Roboto"/>
                <w:sz w:val="21"/>
                <w:szCs w:val="21"/>
              </w:rPr>
              <w:t xml:space="preserve">Introducción a los diferentes modelos de gestión de la diversidad y al enfoque intercultural. Análisis del concepto de discurso de odio e introducción a los conceptos de estereotipos, prejuicios, rumores y discriminación. </w:t>
            </w:r>
          </w:p>
          <w:p w14:paraId="03F292EB" w14:textId="77777777" w:rsidR="00460FCB" w:rsidRPr="00A30008" w:rsidRDefault="00000000">
            <w:pPr>
              <w:rPr>
                <w:rFonts w:ascii="Roboto" w:hAnsi="Roboto"/>
                <w:sz w:val="21"/>
                <w:szCs w:val="21"/>
              </w:rPr>
            </w:pPr>
            <w:r w:rsidRPr="00A30008">
              <w:rPr>
                <w:rFonts w:ascii="Roboto" w:hAnsi="Roboto"/>
                <w:sz w:val="21"/>
                <w:szCs w:val="21"/>
              </w:rPr>
              <w:t xml:space="preserve">Trabajar en grupos para hacer propuestas sobre posibles acciones a emprender para reducir los prejuicios y la discriminación. </w:t>
            </w:r>
          </w:p>
        </w:tc>
        <w:tc>
          <w:tcPr>
            <w:tcW w:w="1791" w:type="dxa"/>
            <w:vAlign w:val="center"/>
          </w:tcPr>
          <w:p w14:paraId="0BFAE215" w14:textId="77777777" w:rsidR="00460FCB" w:rsidRPr="00A30008" w:rsidRDefault="00000000">
            <w:pPr>
              <w:rPr>
                <w:rFonts w:ascii="Roboto" w:hAnsi="Roboto"/>
                <w:sz w:val="21"/>
                <w:szCs w:val="21"/>
              </w:rPr>
            </w:pPr>
            <w:r w:rsidRPr="00A30008">
              <w:rPr>
                <w:rFonts w:ascii="Roboto" w:hAnsi="Roboto"/>
                <w:sz w:val="21"/>
                <w:szCs w:val="21"/>
              </w:rPr>
              <w:t>Dani de Torres y Xarxa de Valors</w:t>
            </w:r>
          </w:p>
        </w:tc>
      </w:tr>
      <w:tr w:rsidR="00182158" w:rsidRPr="00A30008" w14:paraId="6851F5CB" w14:textId="090ABC00" w:rsidTr="00615DD0">
        <w:trPr>
          <w:trHeight w:val="2109"/>
        </w:trPr>
        <w:tc>
          <w:tcPr>
            <w:tcW w:w="981" w:type="dxa"/>
            <w:vAlign w:val="center"/>
          </w:tcPr>
          <w:p w14:paraId="32BFEAE7" w14:textId="77777777" w:rsidR="00460FCB" w:rsidRPr="00A30008" w:rsidRDefault="00000000">
            <w:pPr>
              <w:jc w:val="center"/>
              <w:rPr>
                <w:rFonts w:ascii="Roboto" w:hAnsi="Roboto"/>
                <w:sz w:val="21"/>
                <w:szCs w:val="21"/>
              </w:rPr>
            </w:pPr>
            <w:r w:rsidRPr="00A30008">
              <w:rPr>
                <w:rFonts w:ascii="Roboto" w:hAnsi="Roboto"/>
                <w:sz w:val="21"/>
                <w:szCs w:val="21"/>
              </w:rPr>
              <w:lastRenderedPageBreak/>
              <w:t>2</w:t>
            </w:r>
          </w:p>
        </w:tc>
        <w:tc>
          <w:tcPr>
            <w:tcW w:w="1098" w:type="dxa"/>
            <w:vAlign w:val="center"/>
          </w:tcPr>
          <w:p w14:paraId="07A362A5" w14:textId="77777777" w:rsidR="00460FCB" w:rsidRPr="00A30008" w:rsidRDefault="00000000">
            <w:pPr>
              <w:rPr>
                <w:rFonts w:ascii="Roboto" w:hAnsi="Roboto"/>
                <w:sz w:val="21"/>
                <w:szCs w:val="21"/>
              </w:rPr>
            </w:pPr>
            <w:r w:rsidRPr="00A30008">
              <w:rPr>
                <w:rFonts w:ascii="Roboto" w:hAnsi="Roboto"/>
                <w:sz w:val="21"/>
                <w:szCs w:val="21"/>
              </w:rPr>
              <w:t>10/05/23</w:t>
            </w:r>
          </w:p>
        </w:tc>
        <w:tc>
          <w:tcPr>
            <w:tcW w:w="5146" w:type="dxa"/>
            <w:vAlign w:val="center"/>
          </w:tcPr>
          <w:p w14:paraId="220C110C" w14:textId="77777777" w:rsidR="00460FCB" w:rsidRPr="00A30008" w:rsidRDefault="00000000">
            <w:pPr>
              <w:rPr>
                <w:rFonts w:ascii="Roboto" w:hAnsi="Roboto"/>
                <w:sz w:val="21"/>
                <w:szCs w:val="21"/>
              </w:rPr>
            </w:pPr>
            <w:r w:rsidRPr="00A30008">
              <w:rPr>
                <w:rFonts w:ascii="Roboto" w:hAnsi="Roboto"/>
                <w:sz w:val="21"/>
                <w:szCs w:val="21"/>
              </w:rPr>
              <w:t xml:space="preserve">El enfoque antifraude. Las diferentes fases del diseño de una estrategia antirrumor. La importancia de la comunicación en la difusión de prejuicios y rumores. Introducción al diálogo antirrumor y a los elementos clave del pensamiento crítico para cuestionar prejuicios y estereotipos en las conversaciones cotidianas. Trabajo en grupo con dinámicas de roles para "defender" y rebatir diferentes rumores. </w:t>
            </w:r>
          </w:p>
        </w:tc>
        <w:tc>
          <w:tcPr>
            <w:tcW w:w="1791" w:type="dxa"/>
            <w:vAlign w:val="center"/>
          </w:tcPr>
          <w:p w14:paraId="43F6C4ED" w14:textId="77777777" w:rsidR="00460FCB" w:rsidRPr="00A30008" w:rsidRDefault="00000000">
            <w:pPr>
              <w:rPr>
                <w:rFonts w:ascii="Roboto" w:hAnsi="Roboto"/>
                <w:sz w:val="21"/>
                <w:szCs w:val="21"/>
              </w:rPr>
            </w:pPr>
            <w:r w:rsidRPr="00A30008">
              <w:rPr>
                <w:rFonts w:ascii="Roboto" w:hAnsi="Roboto"/>
                <w:sz w:val="21"/>
                <w:szCs w:val="21"/>
              </w:rPr>
              <w:t>Dani de Torres y Xarxa de Valors</w:t>
            </w:r>
          </w:p>
        </w:tc>
      </w:tr>
      <w:tr w:rsidR="00182158" w:rsidRPr="00A30008" w14:paraId="06387B1B" w14:textId="1BB2DB0E" w:rsidTr="00615DD0">
        <w:trPr>
          <w:trHeight w:val="1984"/>
        </w:trPr>
        <w:tc>
          <w:tcPr>
            <w:tcW w:w="981" w:type="dxa"/>
            <w:vAlign w:val="center"/>
          </w:tcPr>
          <w:p w14:paraId="6CED85D5" w14:textId="77777777" w:rsidR="00460FCB" w:rsidRPr="00A30008" w:rsidRDefault="00000000">
            <w:pPr>
              <w:jc w:val="center"/>
              <w:rPr>
                <w:rFonts w:ascii="Roboto" w:hAnsi="Roboto"/>
                <w:sz w:val="21"/>
                <w:szCs w:val="21"/>
              </w:rPr>
            </w:pPr>
            <w:r w:rsidRPr="00A30008">
              <w:rPr>
                <w:rFonts w:ascii="Roboto" w:hAnsi="Roboto"/>
                <w:sz w:val="21"/>
                <w:szCs w:val="21"/>
              </w:rPr>
              <w:t>3</w:t>
            </w:r>
          </w:p>
        </w:tc>
        <w:tc>
          <w:tcPr>
            <w:tcW w:w="1098" w:type="dxa"/>
            <w:vAlign w:val="center"/>
          </w:tcPr>
          <w:p w14:paraId="6F343AB5" w14:textId="77777777" w:rsidR="00460FCB" w:rsidRPr="00A30008" w:rsidRDefault="00000000">
            <w:pPr>
              <w:rPr>
                <w:rFonts w:ascii="Roboto" w:hAnsi="Roboto"/>
                <w:sz w:val="21"/>
                <w:szCs w:val="21"/>
              </w:rPr>
            </w:pPr>
            <w:r w:rsidRPr="00A30008">
              <w:rPr>
                <w:rFonts w:ascii="Roboto" w:hAnsi="Roboto"/>
                <w:sz w:val="21"/>
                <w:szCs w:val="21"/>
              </w:rPr>
              <w:t>17/05/23</w:t>
            </w:r>
          </w:p>
        </w:tc>
        <w:tc>
          <w:tcPr>
            <w:tcW w:w="5146" w:type="dxa"/>
            <w:vAlign w:val="center"/>
          </w:tcPr>
          <w:p w14:paraId="41BD152F" w14:textId="77777777" w:rsidR="00460FCB" w:rsidRPr="00A30008" w:rsidRDefault="00000000">
            <w:pPr>
              <w:rPr>
                <w:rFonts w:ascii="Roboto" w:hAnsi="Roboto"/>
                <w:sz w:val="21"/>
                <w:szCs w:val="21"/>
              </w:rPr>
            </w:pPr>
            <w:r w:rsidRPr="00A30008">
              <w:rPr>
                <w:rFonts w:ascii="Roboto" w:hAnsi="Roboto"/>
                <w:sz w:val="21"/>
                <w:szCs w:val="21"/>
              </w:rPr>
              <w:t xml:space="preserve">Dinámicas de escape de rumores para profundizar en el conocimiento de los prejuicios y los rumores y generar propuestas de actuación eficaces para contrarrestar los rumores y el discurso del odio. </w:t>
            </w:r>
          </w:p>
          <w:p w14:paraId="0DE2876A" w14:textId="77777777" w:rsidR="00460FCB" w:rsidRPr="00A30008" w:rsidRDefault="00000000">
            <w:pPr>
              <w:rPr>
                <w:rFonts w:ascii="Roboto" w:hAnsi="Roboto"/>
                <w:sz w:val="21"/>
                <w:szCs w:val="21"/>
              </w:rPr>
            </w:pPr>
            <w:r w:rsidRPr="00A30008">
              <w:rPr>
                <w:rFonts w:ascii="Roboto" w:hAnsi="Roboto"/>
                <w:sz w:val="21"/>
                <w:szCs w:val="21"/>
              </w:rPr>
              <w:t>Presentación de las principales acciones antitabaco promovidas por la Xarxa de Valors de Santa Coloma de Gramenet.</w:t>
            </w:r>
          </w:p>
        </w:tc>
        <w:tc>
          <w:tcPr>
            <w:tcW w:w="1791" w:type="dxa"/>
            <w:vAlign w:val="center"/>
          </w:tcPr>
          <w:p w14:paraId="4671B118" w14:textId="77777777" w:rsidR="00460FCB" w:rsidRPr="00A30008" w:rsidRDefault="00000000">
            <w:pPr>
              <w:rPr>
                <w:rFonts w:ascii="Roboto" w:hAnsi="Roboto"/>
                <w:sz w:val="21"/>
                <w:szCs w:val="21"/>
              </w:rPr>
            </w:pPr>
            <w:r w:rsidRPr="00A30008">
              <w:rPr>
                <w:rFonts w:ascii="Roboto" w:hAnsi="Roboto"/>
                <w:sz w:val="21"/>
                <w:szCs w:val="21"/>
              </w:rPr>
              <w:t>Xarxa de Valors</w:t>
            </w:r>
          </w:p>
        </w:tc>
      </w:tr>
      <w:tr w:rsidR="00182158" w:rsidRPr="00A30008" w14:paraId="2E5E1F3B" w14:textId="54151BE5" w:rsidTr="00615DD0">
        <w:tc>
          <w:tcPr>
            <w:tcW w:w="981" w:type="dxa"/>
            <w:vAlign w:val="center"/>
          </w:tcPr>
          <w:p w14:paraId="12A3B96B" w14:textId="77777777" w:rsidR="00460FCB" w:rsidRPr="00A30008" w:rsidRDefault="00000000">
            <w:pPr>
              <w:jc w:val="center"/>
              <w:rPr>
                <w:rFonts w:ascii="Roboto" w:hAnsi="Roboto"/>
                <w:sz w:val="21"/>
                <w:szCs w:val="21"/>
              </w:rPr>
            </w:pPr>
            <w:r w:rsidRPr="00A30008">
              <w:rPr>
                <w:rFonts w:ascii="Roboto" w:hAnsi="Roboto"/>
                <w:sz w:val="21"/>
                <w:szCs w:val="21"/>
              </w:rPr>
              <w:t>4</w:t>
            </w:r>
          </w:p>
        </w:tc>
        <w:tc>
          <w:tcPr>
            <w:tcW w:w="1098" w:type="dxa"/>
            <w:vAlign w:val="center"/>
          </w:tcPr>
          <w:p w14:paraId="2E0CED3A" w14:textId="77777777" w:rsidR="00460FCB" w:rsidRPr="00A30008" w:rsidRDefault="00000000">
            <w:pPr>
              <w:rPr>
                <w:rFonts w:ascii="Roboto" w:hAnsi="Roboto"/>
                <w:sz w:val="21"/>
                <w:szCs w:val="21"/>
              </w:rPr>
            </w:pPr>
            <w:r w:rsidRPr="00A30008">
              <w:rPr>
                <w:rFonts w:ascii="Roboto" w:hAnsi="Roboto"/>
                <w:sz w:val="21"/>
                <w:szCs w:val="21"/>
              </w:rPr>
              <w:t>24/05/23</w:t>
            </w:r>
          </w:p>
        </w:tc>
        <w:tc>
          <w:tcPr>
            <w:tcW w:w="5146" w:type="dxa"/>
            <w:vAlign w:val="center"/>
          </w:tcPr>
          <w:p w14:paraId="40F59C1E" w14:textId="77777777" w:rsidR="00460FCB" w:rsidRPr="00A30008" w:rsidRDefault="00000000">
            <w:pPr>
              <w:rPr>
                <w:rFonts w:ascii="Roboto" w:hAnsi="Roboto"/>
                <w:sz w:val="21"/>
                <w:szCs w:val="21"/>
              </w:rPr>
            </w:pPr>
            <w:r w:rsidRPr="00A30008">
              <w:rPr>
                <w:rFonts w:ascii="Roboto" w:hAnsi="Roboto"/>
                <w:sz w:val="21"/>
                <w:szCs w:val="21"/>
              </w:rPr>
              <w:t xml:space="preserve">El proceso de diseñar y aplicar medidas eficaces para combatir los prejuicios y los rumores. </w:t>
            </w:r>
          </w:p>
          <w:p w14:paraId="297300C5" w14:textId="77777777" w:rsidR="00460FCB" w:rsidRPr="00A30008" w:rsidRDefault="00000000">
            <w:pPr>
              <w:rPr>
                <w:rFonts w:ascii="Roboto" w:hAnsi="Roboto"/>
                <w:sz w:val="21"/>
                <w:szCs w:val="21"/>
              </w:rPr>
            </w:pPr>
            <w:r w:rsidRPr="00A30008">
              <w:rPr>
                <w:rFonts w:ascii="Roboto" w:hAnsi="Roboto"/>
                <w:sz w:val="21"/>
                <w:szCs w:val="21"/>
              </w:rPr>
              <w:t xml:space="preserve">La importancia de realizar buenos diagnósticos. Trabajo en grupo con un ejercicio práctico para elaborar un cuestionario dirigido a los jóvenes de los centros educativos para realizar un diagnóstico y detectar los principales retos y objetivos prioritarios de actuación. </w:t>
            </w:r>
          </w:p>
          <w:p w14:paraId="1033CD78" w14:textId="77777777" w:rsidR="00182158" w:rsidRPr="00A30008" w:rsidRDefault="00182158" w:rsidP="00615DD0">
            <w:pPr>
              <w:rPr>
                <w:rFonts w:ascii="Roboto" w:hAnsi="Roboto"/>
                <w:sz w:val="21"/>
                <w:szCs w:val="21"/>
              </w:rPr>
            </w:pPr>
          </w:p>
        </w:tc>
        <w:tc>
          <w:tcPr>
            <w:tcW w:w="1791" w:type="dxa"/>
            <w:vAlign w:val="center"/>
          </w:tcPr>
          <w:p w14:paraId="3BF13F30" w14:textId="77777777" w:rsidR="00460FCB" w:rsidRPr="00A30008" w:rsidRDefault="00000000">
            <w:pPr>
              <w:rPr>
                <w:rFonts w:ascii="Roboto" w:hAnsi="Roboto"/>
                <w:sz w:val="21"/>
                <w:szCs w:val="21"/>
              </w:rPr>
            </w:pPr>
            <w:r w:rsidRPr="00A30008">
              <w:rPr>
                <w:rFonts w:ascii="Roboto" w:hAnsi="Roboto"/>
                <w:sz w:val="21"/>
                <w:szCs w:val="21"/>
              </w:rPr>
              <w:t>Dani de Torres y Xarxa de Valors</w:t>
            </w:r>
          </w:p>
        </w:tc>
      </w:tr>
      <w:tr w:rsidR="00182158" w:rsidRPr="00A30008" w14:paraId="2BB5B9D0" w14:textId="3AEE4CC0" w:rsidTr="00615DD0">
        <w:tc>
          <w:tcPr>
            <w:tcW w:w="981" w:type="dxa"/>
            <w:vAlign w:val="center"/>
          </w:tcPr>
          <w:p w14:paraId="3111E210" w14:textId="77777777" w:rsidR="00460FCB" w:rsidRPr="00A30008" w:rsidRDefault="00000000">
            <w:pPr>
              <w:jc w:val="center"/>
              <w:rPr>
                <w:rFonts w:ascii="Roboto" w:hAnsi="Roboto"/>
                <w:sz w:val="21"/>
                <w:szCs w:val="21"/>
              </w:rPr>
            </w:pPr>
            <w:r w:rsidRPr="00A30008">
              <w:rPr>
                <w:rFonts w:ascii="Roboto" w:hAnsi="Roboto"/>
                <w:sz w:val="21"/>
                <w:szCs w:val="21"/>
              </w:rPr>
              <w:t>5</w:t>
            </w:r>
          </w:p>
        </w:tc>
        <w:tc>
          <w:tcPr>
            <w:tcW w:w="1098" w:type="dxa"/>
            <w:vAlign w:val="center"/>
          </w:tcPr>
          <w:p w14:paraId="161A608C" w14:textId="77777777" w:rsidR="00460FCB" w:rsidRPr="00A30008" w:rsidRDefault="00000000">
            <w:pPr>
              <w:rPr>
                <w:rFonts w:ascii="Roboto" w:hAnsi="Roboto"/>
                <w:sz w:val="21"/>
                <w:szCs w:val="21"/>
              </w:rPr>
            </w:pPr>
            <w:r w:rsidRPr="00A30008">
              <w:rPr>
                <w:rFonts w:ascii="Roboto" w:hAnsi="Roboto"/>
                <w:sz w:val="21"/>
                <w:szCs w:val="21"/>
              </w:rPr>
              <w:t>31/05/23</w:t>
            </w:r>
          </w:p>
        </w:tc>
        <w:tc>
          <w:tcPr>
            <w:tcW w:w="5146" w:type="dxa"/>
            <w:vAlign w:val="center"/>
          </w:tcPr>
          <w:p w14:paraId="0CF6A172" w14:textId="77777777" w:rsidR="00460FCB" w:rsidRPr="00A30008" w:rsidRDefault="00000000">
            <w:pPr>
              <w:rPr>
                <w:rFonts w:ascii="Roboto" w:hAnsi="Roboto"/>
                <w:sz w:val="21"/>
                <w:szCs w:val="21"/>
              </w:rPr>
            </w:pPr>
            <w:r w:rsidRPr="00A30008">
              <w:rPr>
                <w:rFonts w:ascii="Roboto" w:hAnsi="Roboto"/>
                <w:sz w:val="21"/>
                <w:szCs w:val="21"/>
              </w:rPr>
              <w:t xml:space="preserve">Análisis de las respuestas a los cuestionarios y trabajo en grupo para trabajar en la construcción de una narrativa y estrategia de comunicación para desafiar los prejuicios y rumores detectados en el diagnóstico. </w:t>
            </w:r>
          </w:p>
          <w:p w14:paraId="6C9C49EF" w14:textId="77777777" w:rsidR="00460FCB" w:rsidRPr="00A30008" w:rsidRDefault="00000000">
            <w:pPr>
              <w:rPr>
                <w:rFonts w:ascii="Roboto" w:hAnsi="Roboto"/>
                <w:sz w:val="21"/>
                <w:szCs w:val="21"/>
              </w:rPr>
            </w:pPr>
            <w:r w:rsidRPr="00A30008">
              <w:rPr>
                <w:rFonts w:ascii="Roboto" w:hAnsi="Roboto"/>
                <w:sz w:val="21"/>
                <w:szCs w:val="21"/>
              </w:rPr>
              <w:t>Se acuerda realizar dos vídeos basados en la referencia de los vídeos de Mila y Melo de la campaña #unviajenecesario de la RECI.</w:t>
            </w:r>
          </w:p>
          <w:p w14:paraId="6D608AB2" w14:textId="77777777" w:rsidR="00182158" w:rsidRPr="00A30008" w:rsidRDefault="00182158" w:rsidP="00615DD0">
            <w:pPr>
              <w:rPr>
                <w:rFonts w:ascii="Roboto" w:hAnsi="Roboto"/>
                <w:sz w:val="21"/>
                <w:szCs w:val="21"/>
              </w:rPr>
            </w:pPr>
          </w:p>
        </w:tc>
        <w:tc>
          <w:tcPr>
            <w:tcW w:w="1791" w:type="dxa"/>
            <w:vAlign w:val="center"/>
          </w:tcPr>
          <w:p w14:paraId="42CD4684" w14:textId="77777777" w:rsidR="00460FCB" w:rsidRPr="00A30008" w:rsidRDefault="00000000">
            <w:pPr>
              <w:rPr>
                <w:rFonts w:ascii="Roboto" w:hAnsi="Roboto"/>
                <w:sz w:val="21"/>
                <w:szCs w:val="21"/>
              </w:rPr>
            </w:pPr>
            <w:r w:rsidRPr="00A30008">
              <w:rPr>
                <w:rFonts w:ascii="Roboto" w:hAnsi="Roboto"/>
                <w:sz w:val="21"/>
                <w:szCs w:val="21"/>
              </w:rPr>
              <w:t>Dani de Torres y Xarxa de Valors</w:t>
            </w:r>
          </w:p>
        </w:tc>
      </w:tr>
      <w:tr w:rsidR="00182158" w:rsidRPr="00A30008" w14:paraId="26E70746" w14:textId="0D0F2D2C" w:rsidTr="00615DD0">
        <w:trPr>
          <w:trHeight w:val="2289"/>
        </w:trPr>
        <w:tc>
          <w:tcPr>
            <w:tcW w:w="981" w:type="dxa"/>
            <w:vAlign w:val="center"/>
          </w:tcPr>
          <w:p w14:paraId="581716FC" w14:textId="77777777" w:rsidR="00460FCB" w:rsidRPr="00A30008" w:rsidRDefault="00000000">
            <w:pPr>
              <w:jc w:val="center"/>
              <w:rPr>
                <w:rFonts w:ascii="Roboto" w:hAnsi="Roboto"/>
                <w:sz w:val="21"/>
                <w:szCs w:val="21"/>
              </w:rPr>
            </w:pPr>
            <w:r w:rsidRPr="00A30008">
              <w:rPr>
                <w:rFonts w:ascii="Roboto" w:hAnsi="Roboto"/>
                <w:sz w:val="21"/>
                <w:szCs w:val="21"/>
              </w:rPr>
              <w:t>6</w:t>
            </w:r>
          </w:p>
        </w:tc>
        <w:tc>
          <w:tcPr>
            <w:tcW w:w="1098" w:type="dxa"/>
            <w:vAlign w:val="center"/>
          </w:tcPr>
          <w:p w14:paraId="08D9A402" w14:textId="77777777" w:rsidR="00460FCB" w:rsidRPr="00A30008" w:rsidRDefault="00000000">
            <w:pPr>
              <w:rPr>
                <w:rFonts w:ascii="Roboto" w:hAnsi="Roboto"/>
                <w:sz w:val="21"/>
                <w:szCs w:val="21"/>
              </w:rPr>
            </w:pPr>
            <w:r w:rsidRPr="00A30008">
              <w:rPr>
                <w:rFonts w:ascii="Roboto" w:hAnsi="Roboto"/>
                <w:sz w:val="21"/>
                <w:szCs w:val="21"/>
              </w:rPr>
              <w:t>07/06/23</w:t>
            </w:r>
          </w:p>
        </w:tc>
        <w:tc>
          <w:tcPr>
            <w:tcW w:w="5146" w:type="dxa"/>
            <w:vAlign w:val="center"/>
          </w:tcPr>
          <w:p w14:paraId="207587C4" w14:textId="77777777" w:rsidR="00460FCB" w:rsidRPr="00A30008" w:rsidRDefault="00000000">
            <w:pPr>
              <w:rPr>
                <w:rFonts w:ascii="Roboto" w:hAnsi="Roboto" w:cstheme="minorHAnsi"/>
                <w:sz w:val="21"/>
                <w:szCs w:val="21"/>
              </w:rPr>
            </w:pPr>
            <w:r w:rsidRPr="00A30008">
              <w:rPr>
                <w:rFonts w:ascii="Roboto" w:hAnsi="Roboto" w:cstheme="minorHAnsi"/>
                <w:sz w:val="21"/>
                <w:szCs w:val="21"/>
              </w:rPr>
              <w:t>Trabajan en el guión Milo y Mila para contrarrestar el discurso del odio.</w:t>
            </w:r>
          </w:p>
          <w:p w14:paraId="57E63608" w14:textId="77777777" w:rsidR="00460FCB" w:rsidRPr="00A30008" w:rsidRDefault="00000000">
            <w:pPr>
              <w:rPr>
                <w:rFonts w:ascii="Roboto" w:hAnsi="Roboto" w:cstheme="minorHAnsi"/>
                <w:sz w:val="21"/>
                <w:szCs w:val="21"/>
              </w:rPr>
            </w:pPr>
            <w:r w:rsidRPr="00A30008">
              <w:rPr>
                <w:rFonts w:ascii="Roboto" w:hAnsi="Roboto" w:cstheme="minorHAnsi"/>
                <w:sz w:val="21"/>
                <w:szCs w:val="21"/>
              </w:rPr>
              <w:t>Se realiza una dinámica con dos estudios de caso: un grupo trata el tema de la apariencia física y el otro grupo el discurso alternativo ante un insulto.</w:t>
            </w:r>
          </w:p>
          <w:p w14:paraId="35B3A3DA" w14:textId="77777777" w:rsidR="00460FCB" w:rsidRPr="00A30008" w:rsidRDefault="00000000">
            <w:pPr>
              <w:rPr>
                <w:rFonts w:ascii="Roboto" w:hAnsi="Roboto"/>
                <w:sz w:val="21"/>
                <w:szCs w:val="21"/>
              </w:rPr>
            </w:pPr>
            <w:r w:rsidRPr="00A30008">
              <w:rPr>
                <w:rFonts w:ascii="Roboto" w:hAnsi="Roboto" w:cstheme="minorHAnsi"/>
                <w:sz w:val="21"/>
                <w:szCs w:val="21"/>
              </w:rPr>
              <w:t>Los embajadores hacen la representación y se realiza una evaluación conjunta.</w:t>
            </w:r>
          </w:p>
        </w:tc>
        <w:tc>
          <w:tcPr>
            <w:tcW w:w="1791" w:type="dxa"/>
            <w:vAlign w:val="center"/>
          </w:tcPr>
          <w:p w14:paraId="47A1BEF5" w14:textId="77777777" w:rsidR="00460FCB" w:rsidRPr="00A30008" w:rsidRDefault="00000000">
            <w:pPr>
              <w:rPr>
                <w:rFonts w:ascii="Roboto" w:hAnsi="Roboto" w:cstheme="minorHAnsi"/>
                <w:sz w:val="21"/>
                <w:szCs w:val="21"/>
              </w:rPr>
            </w:pPr>
            <w:r w:rsidRPr="00A30008">
              <w:rPr>
                <w:rFonts w:ascii="Roboto" w:hAnsi="Roboto"/>
                <w:sz w:val="21"/>
                <w:szCs w:val="21"/>
              </w:rPr>
              <w:t>Rafa Crespo y Xarxa de Valors</w:t>
            </w:r>
          </w:p>
        </w:tc>
      </w:tr>
      <w:tr w:rsidR="00182158" w:rsidRPr="00A30008" w14:paraId="4F86622E" w14:textId="546C2B4D" w:rsidTr="00615DD0">
        <w:tc>
          <w:tcPr>
            <w:tcW w:w="981" w:type="dxa"/>
            <w:vAlign w:val="center"/>
          </w:tcPr>
          <w:p w14:paraId="232791E6" w14:textId="77777777" w:rsidR="00460FCB" w:rsidRPr="00A30008" w:rsidRDefault="00000000">
            <w:pPr>
              <w:jc w:val="center"/>
              <w:rPr>
                <w:rFonts w:ascii="Roboto" w:hAnsi="Roboto"/>
                <w:sz w:val="21"/>
                <w:szCs w:val="21"/>
              </w:rPr>
            </w:pPr>
            <w:r w:rsidRPr="00A30008">
              <w:rPr>
                <w:rFonts w:ascii="Roboto" w:hAnsi="Roboto"/>
                <w:sz w:val="21"/>
                <w:szCs w:val="21"/>
              </w:rPr>
              <w:t>7</w:t>
            </w:r>
          </w:p>
        </w:tc>
        <w:tc>
          <w:tcPr>
            <w:tcW w:w="1098" w:type="dxa"/>
            <w:vAlign w:val="center"/>
          </w:tcPr>
          <w:p w14:paraId="4014F6AD" w14:textId="77777777" w:rsidR="00460FCB" w:rsidRPr="00A30008" w:rsidRDefault="00000000">
            <w:pPr>
              <w:rPr>
                <w:rFonts w:ascii="Roboto" w:hAnsi="Roboto"/>
                <w:sz w:val="21"/>
                <w:szCs w:val="21"/>
              </w:rPr>
            </w:pPr>
            <w:r w:rsidRPr="00A30008">
              <w:rPr>
                <w:rFonts w:ascii="Roboto" w:hAnsi="Roboto"/>
                <w:sz w:val="21"/>
                <w:szCs w:val="21"/>
              </w:rPr>
              <w:t>14/06/23</w:t>
            </w:r>
          </w:p>
        </w:tc>
        <w:tc>
          <w:tcPr>
            <w:tcW w:w="5146" w:type="dxa"/>
            <w:vAlign w:val="center"/>
          </w:tcPr>
          <w:p w14:paraId="7F4827AE" w14:textId="77777777" w:rsidR="00460FCB" w:rsidRPr="00A30008" w:rsidRDefault="00000000">
            <w:pPr>
              <w:pStyle w:val="xmsonormal"/>
              <w:rPr>
                <w:rFonts w:ascii="Roboto" w:hAnsi="Roboto" w:cstheme="minorHAnsi"/>
                <w:sz w:val="21"/>
                <w:szCs w:val="21"/>
              </w:rPr>
            </w:pPr>
            <w:r w:rsidRPr="00A30008">
              <w:rPr>
                <w:rFonts w:ascii="Roboto" w:hAnsi="Roboto" w:cstheme="minorHAnsi"/>
                <w:sz w:val="21"/>
                <w:szCs w:val="21"/>
              </w:rPr>
              <w:t>1ª parte: Presentación de Taka Ueno. Realizó un trabajo de investigación de la Universidad de Tokio comparando las estrategias antirrumores de Santa Coloma y Getxo, que presenta en la formación.</w:t>
            </w:r>
          </w:p>
          <w:p w14:paraId="71BD6993" w14:textId="77777777" w:rsidR="00182158" w:rsidRPr="00A30008" w:rsidRDefault="00182158" w:rsidP="00615DD0">
            <w:pPr>
              <w:pStyle w:val="xmsonormal"/>
              <w:rPr>
                <w:rFonts w:ascii="Roboto" w:hAnsi="Roboto" w:cstheme="minorHAnsi"/>
                <w:sz w:val="21"/>
                <w:szCs w:val="21"/>
              </w:rPr>
            </w:pPr>
          </w:p>
          <w:p w14:paraId="0E274071" w14:textId="77777777" w:rsidR="00460FCB" w:rsidRPr="00A30008" w:rsidRDefault="00000000">
            <w:pPr>
              <w:pStyle w:val="xmsonormal"/>
              <w:rPr>
                <w:rFonts w:ascii="Roboto" w:hAnsi="Roboto" w:cstheme="minorHAnsi"/>
                <w:sz w:val="21"/>
                <w:szCs w:val="21"/>
              </w:rPr>
            </w:pPr>
            <w:r w:rsidRPr="00A30008">
              <w:rPr>
                <w:rFonts w:ascii="Roboto" w:hAnsi="Roboto" w:cstheme="minorHAnsi"/>
                <w:sz w:val="21"/>
                <w:szCs w:val="21"/>
              </w:rPr>
              <w:t>Parte 2: Dos dinámicas con embajadores.</w:t>
            </w:r>
          </w:p>
          <w:p w14:paraId="12DFD6D7" w14:textId="77777777" w:rsidR="00460FCB" w:rsidRPr="00A30008" w:rsidRDefault="00000000">
            <w:pPr>
              <w:pStyle w:val="xmsonormal"/>
              <w:rPr>
                <w:rFonts w:ascii="Roboto" w:hAnsi="Roboto" w:cstheme="minorHAnsi"/>
                <w:sz w:val="21"/>
                <w:szCs w:val="21"/>
              </w:rPr>
            </w:pPr>
            <w:r w:rsidRPr="00A30008">
              <w:rPr>
                <w:rFonts w:ascii="Roboto" w:hAnsi="Roboto" w:cstheme="minorHAnsi"/>
                <w:sz w:val="21"/>
                <w:szCs w:val="21"/>
              </w:rPr>
              <w:t>Forme dos grupos.</w:t>
            </w:r>
          </w:p>
          <w:p w14:paraId="3041BAE4" w14:textId="77777777" w:rsidR="00460FCB" w:rsidRPr="00A30008" w:rsidRDefault="00000000">
            <w:pPr>
              <w:pStyle w:val="xmsonormal"/>
              <w:rPr>
                <w:rFonts w:ascii="Roboto" w:hAnsi="Roboto" w:cstheme="minorHAnsi"/>
                <w:sz w:val="21"/>
                <w:szCs w:val="21"/>
              </w:rPr>
            </w:pPr>
            <w:r w:rsidRPr="00A30008">
              <w:rPr>
                <w:rFonts w:ascii="Roboto" w:hAnsi="Roboto" w:cstheme="minorHAnsi"/>
                <w:sz w:val="21"/>
                <w:szCs w:val="21"/>
              </w:rPr>
              <w:t>Eligen un tema de debate que tendrán que exponer al otro grupo.</w:t>
            </w:r>
          </w:p>
          <w:p w14:paraId="64AB8CED" w14:textId="77777777" w:rsidR="00460FCB" w:rsidRPr="00A30008" w:rsidRDefault="00000000">
            <w:pPr>
              <w:pStyle w:val="xmsonormal"/>
              <w:rPr>
                <w:rFonts w:ascii="Roboto" w:hAnsi="Roboto" w:cstheme="minorHAnsi"/>
                <w:sz w:val="21"/>
                <w:szCs w:val="21"/>
              </w:rPr>
            </w:pPr>
            <w:r w:rsidRPr="00A30008">
              <w:rPr>
                <w:rFonts w:ascii="Roboto" w:hAnsi="Roboto" w:cstheme="minorHAnsi"/>
                <w:sz w:val="21"/>
                <w:szCs w:val="21"/>
              </w:rPr>
              <w:lastRenderedPageBreak/>
              <w:t>También tendrán que elegir entre los participantes: 3 a favor y 3 en contra del tema a debatir, y 3 que pueden utilizar la incitación al odio y 3 que no.</w:t>
            </w:r>
          </w:p>
          <w:p w14:paraId="244A409B" w14:textId="77777777" w:rsidR="00460FCB" w:rsidRPr="00A30008" w:rsidRDefault="00000000">
            <w:pPr>
              <w:pStyle w:val="xmsonormal"/>
              <w:rPr>
                <w:rFonts w:ascii="Roboto" w:hAnsi="Roboto" w:cstheme="minorHAnsi"/>
                <w:sz w:val="21"/>
                <w:szCs w:val="21"/>
              </w:rPr>
            </w:pPr>
            <w:r w:rsidRPr="00A30008">
              <w:rPr>
                <w:rFonts w:ascii="Roboto" w:hAnsi="Roboto" w:cstheme="minorHAnsi"/>
                <w:sz w:val="21"/>
                <w:szCs w:val="21"/>
              </w:rPr>
              <w:t>Comienza el debate y el otro grupo actúa como moderador y observador tomando notas.</w:t>
            </w:r>
          </w:p>
          <w:p w14:paraId="4F9D5259" w14:textId="77777777" w:rsidR="00460FCB" w:rsidRPr="00A30008" w:rsidRDefault="00000000">
            <w:pPr>
              <w:pStyle w:val="xmsonormal"/>
              <w:rPr>
                <w:rFonts w:ascii="Roboto" w:hAnsi="Roboto" w:cstheme="minorHAnsi"/>
                <w:sz w:val="21"/>
                <w:szCs w:val="21"/>
              </w:rPr>
            </w:pPr>
            <w:r w:rsidRPr="00A30008">
              <w:rPr>
                <w:rFonts w:ascii="Roboto" w:hAnsi="Roboto" w:cstheme="minorHAnsi"/>
                <w:sz w:val="21"/>
                <w:szCs w:val="21"/>
              </w:rPr>
              <w:t>Nos reunimos y hacemos una evaluación conjunta del lenguaje, el tono, los recursos utilizados, por ejemplo, preguntas, victimización, empatía, etc.</w:t>
            </w:r>
          </w:p>
          <w:p w14:paraId="778ED0C7" w14:textId="77777777" w:rsidR="00182158" w:rsidRPr="00A30008" w:rsidRDefault="00182158" w:rsidP="00615DD0">
            <w:pPr>
              <w:pStyle w:val="xmsonormal"/>
              <w:rPr>
                <w:rFonts w:ascii="Roboto" w:hAnsi="Roboto" w:cstheme="minorHAnsi"/>
                <w:sz w:val="21"/>
                <w:szCs w:val="21"/>
              </w:rPr>
            </w:pPr>
          </w:p>
          <w:p w14:paraId="616D0A94" w14:textId="77777777" w:rsidR="00460FCB" w:rsidRPr="00A30008" w:rsidRDefault="00000000">
            <w:pPr>
              <w:rPr>
                <w:rFonts w:ascii="Roboto" w:hAnsi="Roboto"/>
                <w:sz w:val="21"/>
                <w:szCs w:val="21"/>
              </w:rPr>
            </w:pPr>
            <w:r w:rsidRPr="00A30008">
              <w:rPr>
                <w:rFonts w:ascii="Roboto" w:hAnsi="Roboto" w:cstheme="minorHAnsi"/>
                <w:sz w:val="21"/>
                <w:szCs w:val="21"/>
              </w:rPr>
              <w:t>En una dinámica, se elige como tema la maternidad subrogada, y en otra, si los inmigrantes de países totalitarios son una amenaza para nuestra sociedad.</w:t>
            </w:r>
          </w:p>
        </w:tc>
        <w:tc>
          <w:tcPr>
            <w:tcW w:w="1791" w:type="dxa"/>
            <w:vAlign w:val="center"/>
          </w:tcPr>
          <w:p w14:paraId="2F3BBF56" w14:textId="77777777" w:rsidR="00460FCB" w:rsidRPr="00A30008" w:rsidRDefault="00000000">
            <w:pPr>
              <w:pStyle w:val="xmsonormal"/>
              <w:rPr>
                <w:rFonts w:ascii="Roboto" w:hAnsi="Roboto" w:cstheme="minorHAnsi"/>
                <w:sz w:val="21"/>
                <w:szCs w:val="21"/>
              </w:rPr>
            </w:pPr>
            <w:r w:rsidRPr="00A30008">
              <w:rPr>
                <w:rFonts w:ascii="Roboto" w:hAnsi="Roboto"/>
                <w:sz w:val="21"/>
                <w:szCs w:val="21"/>
              </w:rPr>
              <w:lastRenderedPageBreak/>
              <w:t xml:space="preserve">Rafa Crespo, Dani de Torres, invitado TAKA UENO y Xarxa de Valors. </w:t>
            </w:r>
          </w:p>
        </w:tc>
      </w:tr>
      <w:tr w:rsidR="00182158" w:rsidRPr="00A30008" w14:paraId="68AEB0B5" w14:textId="4ACB7E38" w:rsidTr="00615DD0">
        <w:tc>
          <w:tcPr>
            <w:tcW w:w="981" w:type="dxa"/>
            <w:vAlign w:val="center"/>
          </w:tcPr>
          <w:p w14:paraId="22280B7A" w14:textId="77777777" w:rsidR="00460FCB" w:rsidRPr="00A30008" w:rsidRDefault="00000000">
            <w:pPr>
              <w:jc w:val="center"/>
              <w:rPr>
                <w:rFonts w:ascii="Roboto" w:hAnsi="Roboto"/>
                <w:sz w:val="21"/>
                <w:szCs w:val="21"/>
              </w:rPr>
            </w:pPr>
            <w:r w:rsidRPr="00A30008">
              <w:rPr>
                <w:rFonts w:ascii="Roboto" w:hAnsi="Roboto"/>
                <w:sz w:val="21"/>
                <w:szCs w:val="21"/>
              </w:rPr>
              <w:t>8</w:t>
            </w:r>
          </w:p>
        </w:tc>
        <w:tc>
          <w:tcPr>
            <w:tcW w:w="1098" w:type="dxa"/>
            <w:vAlign w:val="center"/>
          </w:tcPr>
          <w:p w14:paraId="754D1ADD" w14:textId="77777777" w:rsidR="00460FCB" w:rsidRPr="00A30008" w:rsidRDefault="00000000">
            <w:pPr>
              <w:rPr>
                <w:rFonts w:ascii="Roboto" w:hAnsi="Roboto"/>
                <w:sz w:val="21"/>
                <w:szCs w:val="21"/>
              </w:rPr>
            </w:pPr>
            <w:r w:rsidRPr="00A30008">
              <w:rPr>
                <w:rFonts w:ascii="Roboto" w:hAnsi="Roboto"/>
                <w:sz w:val="21"/>
                <w:szCs w:val="21"/>
              </w:rPr>
              <w:t>21/06/23</w:t>
            </w:r>
          </w:p>
        </w:tc>
        <w:tc>
          <w:tcPr>
            <w:tcW w:w="5146" w:type="dxa"/>
            <w:vAlign w:val="center"/>
          </w:tcPr>
          <w:p w14:paraId="2A0C7E6E" w14:textId="77777777" w:rsidR="00460FCB" w:rsidRPr="00A30008" w:rsidRDefault="00000000">
            <w:pPr>
              <w:rPr>
                <w:rFonts w:ascii="Roboto" w:hAnsi="Roboto"/>
                <w:sz w:val="21"/>
                <w:szCs w:val="21"/>
              </w:rPr>
            </w:pPr>
            <w:r w:rsidRPr="00A30008">
              <w:rPr>
                <w:rFonts w:ascii="Roboto" w:hAnsi="Roboto"/>
                <w:sz w:val="21"/>
                <w:szCs w:val="21"/>
              </w:rPr>
              <w:t xml:space="preserve">Introducción al Plan de Acción Local. </w:t>
            </w:r>
          </w:p>
          <w:p w14:paraId="3C5B1C66" w14:textId="77777777" w:rsidR="00460FCB" w:rsidRPr="00A30008" w:rsidRDefault="00000000">
            <w:pPr>
              <w:rPr>
                <w:rFonts w:ascii="Roboto" w:hAnsi="Roboto"/>
                <w:sz w:val="21"/>
                <w:szCs w:val="21"/>
              </w:rPr>
            </w:pPr>
            <w:r w:rsidRPr="00A30008">
              <w:rPr>
                <w:rFonts w:ascii="Roboto" w:hAnsi="Roboto"/>
                <w:sz w:val="21"/>
                <w:szCs w:val="21"/>
              </w:rPr>
              <w:t xml:space="preserve">Definición y debate en grupo sobre el papel del embajador de Santa Coloma dentro del Plan de Acción. </w:t>
            </w:r>
          </w:p>
        </w:tc>
        <w:tc>
          <w:tcPr>
            <w:tcW w:w="1791" w:type="dxa"/>
            <w:vAlign w:val="center"/>
          </w:tcPr>
          <w:p w14:paraId="0E5D581D" w14:textId="77777777" w:rsidR="00460FCB" w:rsidRPr="00A30008" w:rsidRDefault="00000000">
            <w:pPr>
              <w:rPr>
                <w:rFonts w:ascii="Roboto" w:hAnsi="Roboto"/>
                <w:sz w:val="21"/>
                <w:szCs w:val="21"/>
              </w:rPr>
            </w:pPr>
            <w:r w:rsidRPr="00A30008">
              <w:rPr>
                <w:rFonts w:ascii="Roboto" w:hAnsi="Roboto"/>
                <w:sz w:val="21"/>
                <w:szCs w:val="21"/>
              </w:rPr>
              <w:t>Rafa Crespo y Xarxa de Valors</w:t>
            </w:r>
          </w:p>
        </w:tc>
      </w:tr>
      <w:tr w:rsidR="00182158" w:rsidRPr="00A30008" w14:paraId="0E9F4A0D" w14:textId="0F94DEB7" w:rsidTr="00615DD0">
        <w:tc>
          <w:tcPr>
            <w:tcW w:w="981" w:type="dxa"/>
            <w:vAlign w:val="center"/>
          </w:tcPr>
          <w:p w14:paraId="2E0A08F5" w14:textId="77777777" w:rsidR="00460FCB" w:rsidRPr="00A30008" w:rsidRDefault="00000000">
            <w:pPr>
              <w:jc w:val="center"/>
              <w:rPr>
                <w:rFonts w:ascii="Roboto" w:hAnsi="Roboto"/>
                <w:sz w:val="21"/>
                <w:szCs w:val="21"/>
              </w:rPr>
            </w:pPr>
            <w:r w:rsidRPr="00A30008">
              <w:rPr>
                <w:rFonts w:ascii="Roboto" w:hAnsi="Roboto"/>
                <w:sz w:val="21"/>
                <w:szCs w:val="21"/>
              </w:rPr>
              <w:t>9</w:t>
            </w:r>
          </w:p>
        </w:tc>
        <w:tc>
          <w:tcPr>
            <w:tcW w:w="1098" w:type="dxa"/>
            <w:vAlign w:val="center"/>
          </w:tcPr>
          <w:p w14:paraId="5206703A" w14:textId="77777777" w:rsidR="00460FCB" w:rsidRPr="00A30008" w:rsidRDefault="00000000">
            <w:pPr>
              <w:rPr>
                <w:rFonts w:ascii="Roboto" w:hAnsi="Roboto"/>
                <w:sz w:val="21"/>
                <w:szCs w:val="21"/>
              </w:rPr>
            </w:pPr>
            <w:r w:rsidRPr="00A30008">
              <w:rPr>
                <w:rFonts w:ascii="Roboto" w:hAnsi="Roboto"/>
                <w:sz w:val="21"/>
                <w:szCs w:val="21"/>
              </w:rPr>
              <w:t>28/06/23</w:t>
            </w:r>
          </w:p>
        </w:tc>
        <w:tc>
          <w:tcPr>
            <w:tcW w:w="5146" w:type="dxa"/>
            <w:vAlign w:val="center"/>
          </w:tcPr>
          <w:p w14:paraId="5C0C3703" w14:textId="77777777" w:rsidR="00460FCB" w:rsidRPr="00A30008" w:rsidRDefault="00000000">
            <w:pPr>
              <w:rPr>
                <w:rFonts w:ascii="Roboto" w:hAnsi="Roboto"/>
                <w:sz w:val="21"/>
                <w:szCs w:val="21"/>
              </w:rPr>
            </w:pPr>
            <w:r w:rsidRPr="00A30008">
              <w:rPr>
                <w:rFonts w:ascii="Roboto" w:hAnsi="Roboto"/>
                <w:sz w:val="21"/>
                <w:szCs w:val="21"/>
              </w:rPr>
              <w:t>Presentación de la herramienta ECHO.</w:t>
            </w:r>
          </w:p>
          <w:p w14:paraId="5BA7550A" w14:textId="77777777" w:rsidR="00460FCB" w:rsidRPr="00A30008" w:rsidRDefault="00000000">
            <w:pPr>
              <w:rPr>
                <w:rFonts w:ascii="Roboto" w:hAnsi="Roboto"/>
                <w:sz w:val="21"/>
                <w:szCs w:val="21"/>
              </w:rPr>
            </w:pPr>
            <w:r w:rsidRPr="00A30008">
              <w:rPr>
                <w:rFonts w:ascii="Roboto" w:hAnsi="Roboto"/>
                <w:sz w:val="21"/>
                <w:szCs w:val="21"/>
              </w:rPr>
              <w:t>Empezar a pensar y diseñar la presentación de los embajadores y de Santa Coloma para la Conferencia de septiembre. Definir el plan de trabajo: actividades, asignación de tareas, calendario.</w:t>
            </w:r>
          </w:p>
        </w:tc>
        <w:tc>
          <w:tcPr>
            <w:tcW w:w="1791" w:type="dxa"/>
            <w:vAlign w:val="center"/>
          </w:tcPr>
          <w:p w14:paraId="3D765080" w14:textId="77777777" w:rsidR="00460FCB" w:rsidRPr="00A30008" w:rsidRDefault="00000000">
            <w:pPr>
              <w:rPr>
                <w:rFonts w:ascii="Roboto" w:hAnsi="Roboto"/>
                <w:sz w:val="21"/>
                <w:szCs w:val="21"/>
              </w:rPr>
            </w:pPr>
            <w:r w:rsidRPr="00A30008">
              <w:rPr>
                <w:rFonts w:ascii="Roboto" w:hAnsi="Roboto"/>
                <w:sz w:val="21"/>
                <w:szCs w:val="21"/>
              </w:rPr>
              <w:t>Rafa Crespo y Xarxa de Valors</w:t>
            </w:r>
          </w:p>
        </w:tc>
      </w:tr>
      <w:tr w:rsidR="00182158" w:rsidRPr="00A30008" w14:paraId="5E255EDD" w14:textId="3690F25D" w:rsidTr="00615DD0">
        <w:tc>
          <w:tcPr>
            <w:tcW w:w="981" w:type="dxa"/>
            <w:vAlign w:val="center"/>
          </w:tcPr>
          <w:p w14:paraId="7EFB1F9B" w14:textId="77777777" w:rsidR="00460FCB" w:rsidRPr="00A30008" w:rsidRDefault="00000000">
            <w:pPr>
              <w:jc w:val="center"/>
              <w:rPr>
                <w:rFonts w:ascii="Roboto" w:hAnsi="Roboto"/>
                <w:sz w:val="21"/>
                <w:szCs w:val="21"/>
              </w:rPr>
            </w:pPr>
            <w:r w:rsidRPr="00A30008">
              <w:rPr>
                <w:rFonts w:ascii="Roboto" w:hAnsi="Roboto"/>
                <w:sz w:val="21"/>
                <w:szCs w:val="21"/>
              </w:rPr>
              <w:t>10</w:t>
            </w:r>
          </w:p>
        </w:tc>
        <w:tc>
          <w:tcPr>
            <w:tcW w:w="1098" w:type="dxa"/>
            <w:vAlign w:val="center"/>
          </w:tcPr>
          <w:p w14:paraId="02F866BD" w14:textId="77777777" w:rsidR="00460FCB" w:rsidRPr="00A30008" w:rsidRDefault="00000000">
            <w:pPr>
              <w:rPr>
                <w:rFonts w:ascii="Roboto" w:hAnsi="Roboto"/>
                <w:sz w:val="21"/>
                <w:szCs w:val="21"/>
              </w:rPr>
            </w:pPr>
            <w:r w:rsidRPr="00A30008">
              <w:rPr>
                <w:rFonts w:ascii="Roboto" w:hAnsi="Roboto"/>
                <w:sz w:val="21"/>
                <w:szCs w:val="21"/>
              </w:rPr>
              <w:t>06/09/23</w:t>
            </w:r>
          </w:p>
        </w:tc>
        <w:tc>
          <w:tcPr>
            <w:tcW w:w="5146" w:type="dxa"/>
            <w:vAlign w:val="center"/>
          </w:tcPr>
          <w:p w14:paraId="0E8A03A8" w14:textId="77777777" w:rsidR="00460FCB" w:rsidRPr="00A30008" w:rsidRDefault="00000000">
            <w:pPr>
              <w:rPr>
                <w:rFonts w:ascii="Roboto" w:hAnsi="Roboto"/>
                <w:sz w:val="21"/>
                <w:szCs w:val="21"/>
              </w:rPr>
            </w:pPr>
            <w:r w:rsidRPr="00A30008">
              <w:rPr>
                <w:rFonts w:ascii="Roboto" w:hAnsi="Roboto"/>
                <w:sz w:val="21"/>
                <w:szCs w:val="21"/>
              </w:rPr>
              <w:t>Trabajan con el actor Joan en la presentación del grupo y de Santa Coloma para las Jornadas.</w:t>
            </w:r>
          </w:p>
          <w:p w14:paraId="5FBAF0D7" w14:textId="77777777" w:rsidR="00460FCB" w:rsidRPr="00A30008" w:rsidRDefault="00000000">
            <w:pPr>
              <w:rPr>
                <w:rFonts w:ascii="Roboto" w:hAnsi="Roboto"/>
                <w:sz w:val="21"/>
                <w:szCs w:val="21"/>
              </w:rPr>
            </w:pPr>
            <w:r w:rsidRPr="00A30008">
              <w:rPr>
                <w:rFonts w:ascii="Roboto" w:hAnsi="Roboto"/>
                <w:sz w:val="21"/>
                <w:szCs w:val="21"/>
              </w:rPr>
              <w:t>Se les dota de dinámicas teatrales y herramientas de comunicación para mostrar Santa Coloma "como nunca antes la habías visto" a través de los embajadores.</w:t>
            </w:r>
          </w:p>
          <w:p w14:paraId="21B64A6A" w14:textId="77777777" w:rsidR="00460FCB" w:rsidRPr="00A30008" w:rsidRDefault="00000000">
            <w:pPr>
              <w:rPr>
                <w:rFonts w:ascii="Roboto" w:hAnsi="Roboto"/>
                <w:sz w:val="21"/>
                <w:szCs w:val="21"/>
              </w:rPr>
            </w:pPr>
            <w:r w:rsidRPr="00A30008">
              <w:rPr>
                <w:rFonts w:ascii="Roboto" w:hAnsi="Roboto"/>
                <w:sz w:val="21"/>
                <w:szCs w:val="21"/>
              </w:rPr>
              <w:t>.</w:t>
            </w:r>
          </w:p>
        </w:tc>
        <w:tc>
          <w:tcPr>
            <w:tcW w:w="1791" w:type="dxa"/>
            <w:vAlign w:val="center"/>
          </w:tcPr>
          <w:p w14:paraId="695183F8" w14:textId="77777777" w:rsidR="00460FCB" w:rsidRPr="00A30008" w:rsidRDefault="00000000">
            <w:pPr>
              <w:rPr>
                <w:rFonts w:ascii="Roboto" w:hAnsi="Roboto"/>
                <w:sz w:val="21"/>
                <w:szCs w:val="21"/>
              </w:rPr>
            </w:pPr>
            <w:r w:rsidRPr="00A30008">
              <w:rPr>
                <w:rFonts w:ascii="Roboto" w:hAnsi="Roboto"/>
                <w:sz w:val="21"/>
                <w:szCs w:val="21"/>
              </w:rPr>
              <w:t>Rafa Crespo, Joan i Xarxa de Valors</w:t>
            </w:r>
          </w:p>
        </w:tc>
      </w:tr>
      <w:tr w:rsidR="00182158" w:rsidRPr="00A30008" w14:paraId="3F6A6E5A" w14:textId="5256BF07" w:rsidTr="00615DD0">
        <w:tc>
          <w:tcPr>
            <w:tcW w:w="981" w:type="dxa"/>
            <w:vAlign w:val="center"/>
          </w:tcPr>
          <w:p w14:paraId="7740BB86" w14:textId="77777777" w:rsidR="00460FCB" w:rsidRPr="00A30008" w:rsidRDefault="00000000">
            <w:pPr>
              <w:jc w:val="center"/>
              <w:rPr>
                <w:rFonts w:ascii="Roboto" w:hAnsi="Roboto"/>
                <w:sz w:val="21"/>
                <w:szCs w:val="21"/>
              </w:rPr>
            </w:pPr>
            <w:r w:rsidRPr="00A30008">
              <w:rPr>
                <w:rFonts w:ascii="Roboto" w:hAnsi="Roboto"/>
                <w:sz w:val="21"/>
                <w:szCs w:val="21"/>
              </w:rPr>
              <w:t>11</w:t>
            </w:r>
          </w:p>
        </w:tc>
        <w:tc>
          <w:tcPr>
            <w:tcW w:w="1098" w:type="dxa"/>
            <w:vAlign w:val="center"/>
          </w:tcPr>
          <w:p w14:paraId="0966FC3E" w14:textId="77777777" w:rsidR="00460FCB" w:rsidRPr="00A30008" w:rsidRDefault="00000000">
            <w:pPr>
              <w:rPr>
                <w:rFonts w:ascii="Roboto" w:hAnsi="Roboto"/>
                <w:sz w:val="21"/>
                <w:szCs w:val="21"/>
              </w:rPr>
            </w:pPr>
            <w:r w:rsidRPr="00A30008">
              <w:rPr>
                <w:rFonts w:ascii="Roboto" w:hAnsi="Roboto"/>
                <w:sz w:val="21"/>
                <w:szCs w:val="21"/>
              </w:rPr>
              <w:t>13/09/23</w:t>
            </w:r>
          </w:p>
        </w:tc>
        <w:tc>
          <w:tcPr>
            <w:tcW w:w="5146" w:type="dxa"/>
            <w:vAlign w:val="center"/>
          </w:tcPr>
          <w:p w14:paraId="4EE7940A" w14:textId="77777777" w:rsidR="00460FCB" w:rsidRPr="00A30008" w:rsidRDefault="00000000">
            <w:pPr>
              <w:rPr>
                <w:rFonts w:ascii="Roboto" w:hAnsi="Roboto"/>
                <w:sz w:val="21"/>
                <w:szCs w:val="21"/>
              </w:rPr>
            </w:pPr>
            <w:r w:rsidRPr="00A30008">
              <w:rPr>
                <w:rFonts w:ascii="Roboto" w:hAnsi="Roboto"/>
                <w:sz w:val="21"/>
                <w:szCs w:val="21"/>
              </w:rPr>
              <w:t>Clausura de la presentación del grupo y Santa Coloma.</w:t>
            </w:r>
          </w:p>
          <w:p w14:paraId="25272258" w14:textId="77777777" w:rsidR="00460FCB" w:rsidRPr="00A30008" w:rsidRDefault="00000000">
            <w:pPr>
              <w:rPr>
                <w:rFonts w:ascii="Roboto" w:hAnsi="Roboto"/>
                <w:sz w:val="21"/>
                <w:szCs w:val="21"/>
              </w:rPr>
            </w:pPr>
            <w:r w:rsidRPr="00A30008">
              <w:rPr>
                <w:rFonts w:ascii="Roboto" w:hAnsi="Roboto"/>
                <w:sz w:val="21"/>
                <w:szCs w:val="21"/>
              </w:rPr>
              <w:t>Debate sobre las actividades de la conferencia y el papel de nuestros embajadores.</w:t>
            </w:r>
          </w:p>
          <w:p w14:paraId="695D5438" w14:textId="77777777" w:rsidR="00460FCB" w:rsidRPr="00A30008" w:rsidRDefault="00000000">
            <w:pPr>
              <w:rPr>
                <w:rFonts w:ascii="Roboto" w:hAnsi="Roboto"/>
                <w:sz w:val="21"/>
                <w:szCs w:val="21"/>
              </w:rPr>
            </w:pPr>
            <w:r w:rsidRPr="00A30008">
              <w:rPr>
                <w:rFonts w:ascii="Roboto" w:hAnsi="Roboto"/>
                <w:sz w:val="21"/>
                <w:szCs w:val="21"/>
              </w:rPr>
              <w:t>Trabajo y debate sobre la herramienta ECHO y el cuadro de mandos.</w:t>
            </w:r>
          </w:p>
        </w:tc>
        <w:tc>
          <w:tcPr>
            <w:tcW w:w="1791" w:type="dxa"/>
            <w:vAlign w:val="center"/>
          </w:tcPr>
          <w:p w14:paraId="3C74E8C5" w14:textId="77777777" w:rsidR="00460FCB" w:rsidRPr="00A30008" w:rsidRDefault="00000000">
            <w:pPr>
              <w:rPr>
                <w:rFonts w:ascii="Roboto" w:hAnsi="Roboto"/>
                <w:sz w:val="21"/>
                <w:szCs w:val="21"/>
              </w:rPr>
            </w:pPr>
            <w:r w:rsidRPr="00A30008">
              <w:rPr>
                <w:rFonts w:ascii="Roboto" w:hAnsi="Roboto"/>
                <w:sz w:val="21"/>
                <w:szCs w:val="21"/>
              </w:rPr>
              <w:t>Rafa Crespo y Xarxa de Valors</w:t>
            </w:r>
          </w:p>
        </w:tc>
      </w:tr>
      <w:tr w:rsidR="00182158" w:rsidRPr="00A30008" w14:paraId="0E255344" w14:textId="2FD89861" w:rsidTr="00615DD0">
        <w:tc>
          <w:tcPr>
            <w:tcW w:w="981" w:type="dxa"/>
            <w:vAlign w:val="center"/>
          </w:tcPr>
          <w:p w14:paraId="6C12B424" w14:textId="77777777" w:rsidR="00460FCB" w:rsidRPr="00A30008" w:rsidRDefault="00000000">
            <w:pPr>
              <w:jc w:val="center"/>
              <w:rPr>
                <w:rFonts w:ascii="Roboto" w:hAnsi="Roboto"/>
                <w:sz w:val="21"/>
                <w:szCs w:val="21"/>
              </w:rPr>
            </w:pPr>
            <w:r w:rsidRPr="00A30008">
              <w:rPr>
                <w:rFonts w:ascii="Roboto" w:hAnsi="Roboto"/>
                <w:sz w:val="21"/>
                <w:szCs w:val="21"/>
              </w:rPr>
              <w:t>12</w:t>
            </w:r>
          </w:p>
        </w:tc>
        <w:tc>
          <w:tcPr>
            <w:tcW w:w="1098" w:type="dxa"/>
            <w:vAlign w:val="center"/>
          </w:tcPr>
          <w:p w14:paraId="2495BC78" w14:textId="77777777" w:rsidR="00460FCB" w:rsidRPr="00A30008" w:rsidRDefault="00000000">
            <w:pPr>
              <w:rPr>
                <w:rFonts w:ascii="Roboto" w:hAnsi="Roboto"/>
                <w:sz w:val="21"/>
                <w:szCs w:val="21"/>
              </w:rPr>
            </w:pPr>
            <w:r w:rsidRPr="00A30008">
              <w:rPr>
                <w:rFonts w:ascii="Roboto" w:hAnsi="Roboto"/>
                <w:sz w:val="21"/>
                <w:szCs w:val="21"/>
              </w:rPr>
              <w:t>20/09/23</w:t>
            </w:r>
          </w:p>
        </w:tc>
        <w:tc>
          <w:tcPr>
            <w:tcW w:w="5146" w:type="dxa"/>
            <w:vAlign w:val="center"/>
          </w:tcPr>
          <w:p w14:paraId="1F6C16F2" w14:textId="77777777" w:rsidR="00460FCB" w:rsidRPr="00A30008" w:rsidRDefault="00000000">
            <w:pPr>
              <w:rPr>
                <w:rFonts w:ascii="Roboto" w:hAnsi="Roboto"/>
                <w:sz w:val="21"/>
                <w:szCs w:val="21"/>
              </w:rPr>
            </w:pPr>
            <w:r w:rsidRPr="00A30008">
              <w:rPr>
                <w:rFonts w:ascii="Roboto" w:hAnsi="Roboto"/>
                <w:sz w:val="21"/>
                <w:szCs w:val="21"/>
              </w:rPr>
              <w:t>Evaluación de la Conferencia.</w:t>
            </w:r>
          </w:p>
          <w:p w14:paraId="10B9031B" w14:textId="77777777" w:rsidR="00460FCB" w:rsidRPr="00A30008" w:rsidRDefault="00000000">
            <w:pPr>
              <w:rPr>
                <w:rFonts w:ascii="Roboto" w:hAnsi="Roboto"/>
                <w:sz w:val="21"/>
                <w:szCs w:val="21"/>
              </w:rPr>
            </w:pPr>
            <w:r w:rsidRPr="00A30008">
              <w:rPr>
                <w:rFonts w:ascii="Roboto" w:hAnsi="Roboto"/>
                <w:sz w:val="21"/>
                <w:szCs w:val="21"/>
              </w:rPr>
              <w:t>Debate sobre el papel de los embajadores en Santa Coloma ahora y en el futuro.</w:t>
            </w:r>
          </w:p>
          <w:p w14:paraId="24B8D756" w14:textId="77777777" w:rsidR="00460FCB" w:rsidRPr="00A30008" w:rsidRDefault="00000000">
            <w:pPr>
              <w:rPr>
                <w:rFonts w:ascii="Roboto" w:hAnsi="Roboto"/>
                <w:sz w:val="21"/>
                <w:szCs w:val="21"/>
              </w:rPr>
            </w:pPr>
            <w:r w:rsidRPr="00A30008">
              <w:rPr>
                <w:rFonts w:ascii="Roboto" w:hAnsi="Roboto"/>
                <w:sz w:val="21"/>
                <w:szCs w:val="21"/>
              </w:rPr>
              <w:t>Presentación y debate sobre el Plan de Acción Local.</w:t>
            </w:r>
          </w:p>
        </w:tc>
        <w:tc>
          <w:tcPr>
            <w:tcW w:w="1791" w:type="dxa"/>
            <w:vAlign w:val="center"/>
          </w:tcPr>
          <w:p w14:paraId="6229BE61" w14:textId="77777777" w:rsidR="00460FCB" w:rsidRPr="00A30008" w:rsidRDefault="00000000">
            <w:pPr>
              <w:rPr>
                <w:rFonts w:ascii="Roboto" w:hAnsi="Roboto"/>
                <w:sz w:val="21"/>
                <w:szCs w:val="21"/>
              </w:rPr>
            </w:pPr>
            <w:r w:rsidRPr="00A30008">
              <w:rPr>
                <w:rFonts w:ascii="Roboto" w:hAnsi="Roboto"/>
                <w:sz w:val="21"/>
                <w:szCs w:val="21"/>
              </w:rPr>
              <w:t>Rafa Crespo y Xarxa de Valors</w:t>
            </w:r>
          </w:p>
        </w:tc>
      </w:tr>
    </w:tbl>
    <w:p w14:paraId="48F803E9" w14:textId="77777777" w:rsidR="00182158" w:rsidRPr="00A30008" w:rsidRDefault="00182158" w:rsidP="00182158"/>
    <w:p w14:paraId="798940EA" w14:textId="77777777" w:rsidR="00F4402C" w:rsidRPr="00A30008" w:rsidRDefault="00F4402C" w:rsidP="0061642E">
      <w:pPr>
        <w:autoSpaceDE w:val="0"/>
        <w:autoSpaceDN w:val="0"/>
        <w:adjustRightInd w:val="0"/>
        <w:spacing w:line="276" w:lineRule="auto"/>
        <w:jc w:val="both"/>
        <w:rPr>
          <w:rFonts w:ascii="Roboto" w:hAnsi="Roboto"/>
          <w:color w:val="000000" w:themeColor="text1"/>
        </w:rPr>
      </w:pPr>
    </w:p>
    <w:sectPr w:rsidR="00F4402C" w:rsidRPr="00A30008" w:rsidSect="009946CE">
      <w:headerReference w:type="default" r:id="rId60"/>
      <w:footerReference w:type="default" r:id="rId61"/>
      <w:pgSz w:w="11906" w:h="16838" w:code="9"/>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6F2F" w14:textId="77777777" w:rsidR="003A003F" w:rsidRDefault="003A003F" w:rsidP="009946CE">
      <w:r>
        <w:separator/>
      </w:r>
    </w:p>
  </w:endnote>
  <w:endnote w:type="continuationSeparator" w:id="0">
    <w:p w14:paraId="1F7D6BA6" w14:textId="77777777" w:rsidR="003A003F" w:rsidRDefault="003A003F" w:rsidP="0099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default"/>
  </w:font>
  <w:font w:name="Segoe UI">
    <w:panose1 w:val="020B0502040204020203"/>
    <w:charset w:val="00"/>
    <w:family w:val="swiss"/>
    <w:pitch w:val="variable"/>
    <w:sig w:usb0="E4002EFF" w:usb1="C000E47F" w:usb2="00000009" w:usb3="00000000" w:csb0="000001FF" w:csb1="00000000"/>
  </w:font>
  <w:font w:name="@PE'38">
    <w:altName w:val="Calibri"/>
    <w:charset w:val="4D"/>
    <w:family w:val="auto"/>
    <w:pitch w:val="default"/>
    <w:sig w:usb0="00000000" w:usb1="00000000" w:usb2="00000000" w:usb3="00000000" w:csb0="00000001" w:csb1="00000000"/>
  </w:font>
  <w:font w:name="Helvetica Neue">
    <w:altName w:val="Corbel"/>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5DB9" w14:textId="77777777" w:rsidR="00460FCB" w:rsidRDefault="00000000">
    <w:pPr>
      <w:pStyle w:val="Piedepgina"/>
      <w:tabs>
        <w:tab w:val="clear" w:pos="4680"/>
        <w:tab w:val="clear" w:pos="9360"/>
      </w:tabs>
      <w:jc w:val="right"/>
      <w:rPr>
        <w:rFonts w:ascii="Roboto" w:hAnsi="Roboto"/>
        <w:b/>
        <w:bCs/>
        <w:caps/>
        <w:noProof/>
        <w:color w:val="000000" w:themeColor="text1"/>
        <w:sz w:val="20"/>
        <w:szCs w:val="20"/>
      </w:rPr>
    </w:pPr>
    <w:r>
      <w:rPr>
        <w:noProof/>
        <w:lang w:val="it-IT" w:eastAsia="it-IT"/>
      </w:rPr>
      <w:drawing>
        <wp:anchor distT="0" distB="0" distL="114300" distR="114300" simplePos="0" relativeHeight="251662336" behindDoc="1" locked="0" layoutInCell="1" allowOverlap="1" wp14:anchorId="0F190646" wp14:editId="743C7828">
          <wp:simplePos x="0" y="0"/>
          <wp:positionH relativeFrom="column">
            <wp:posOffset>516999</wp:posOffset>
          </wp:positionH>
          <wp:positionV relativeFrom="paragraph">
            <wp:posOffset>14605</wp:posOffset>
          </wp:positionV>
          <wp:extent cx="1310400" cy="216000"/>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310400" cy="216000"/>
                  </a:xfrm>
                  <a:prstGeom prst="rect">
                    <a:avLst/>
                  </a:prstGeom>
                </pic:spPr>
              </pic:pic>
            </a:graphicData>
          </a:graphic>
          <wp14:sizeRelH relativeFrom="margin">
            <wp14:pctWidth>0</wp14:pctWidth>
          </wp14:sizeRelH>
          <wp14:sizeRelV relativeFrom="margin">
            <wp14:pctHeight>0</wp14:pctHeight>
          </wp14:sizeRelV>
        </wp:anchor>
      </w:drawing>
    </w:r>
    <w:r>
      <w:rPr>
        <w:noProof/>
        <w:lang w:val="it-IT" w:eastAsia="it-IT"/>
      </w:rPr>
      <w:drawing>
        <wp:anchor distT="0" distB="0" distL="114300" distR="114300" simplePos="0" relativeHeight="251661312" behindDoc="1" locked="0" layoutInCell="1" allowOverlap="1" wp14:anchorId="0B705A34" wp14:editId="3B26BC9D">
          <wp:simplePos x="0" y="0"/>
          <wp:positionH relativeFrom="margin">
            <wp:align>left</wp:align>
          </wp:positionH>
          <wp:positionV relativeFrom="paragraph">
            <wp:posOffset>-139240</wp:posOffset>
          </wp:positionV>
          <wp:extent cx="352800" cy="40680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352800" cy="406800"/>
                  </a:xfrm>
                  <a:prstGeom prst="rect">
                    <a:avLst/>
                  </a:prstGeom>
                </pic:spPr>
              </pic:pic>
            </a:graphicData>
          </a:graphic>
          <wp14:sizeRelH relativeFrom="margin">
            <wp14:pctWidth>0</wp14:pctWidth>
          </wp14:sizeRelH>
          <wp14:sizeRelV relativeFrom="margin">
            <wp14:pctHeight>0</wp14:pctHeight>
          </wp14:sizeRelV>
        </wp:anchor>
      </w:drawing>
    </w:r>
    <w:r w:rsidRPr="00F95A49">
      <w:rPr>
        <w:rFonts w:ascii="Roboto" w:hAnsi="Roboto"/>
        <w:b/>
        <w:bCs/>
        <w:caps/>
        <w:color w:val="000000" w:themeColor="text1"/>
        <w:sz w:val="20"/>
        <w:szCs w:val="20"/>
      </w:rPr>
      <w:fldChar w:fldCharType="begin"/>
    </w:r>
    <w:r w:rsidRPr="00F95A49">
      <w:rPr>
        <w:rFonts w:ascii="Roboto" w:hAnsi="Roboto"/>
        <w:b/>
        <w:bCs/>
        <w:caps/>
        <w:color w:val="000000" w:themeColor="text1"/>
        <w:sz w:val="20"/>
        <w:szCs w:val="20"/>
      </w:rPr>
      <w:instrText xml:space="preserve"> PAGE   \* MERGEFORMAT </w:instrText>
    </w:r>
    <w:r w:rsidRPr="00F95A49">
      <w:rPr>
        <w:rFonts w:ascii="Roboto" w:hAnsi="Roboto"/>
        <w:b/>
        <w:bCs/>
        <w:caps/>
        <w:color w:val="000000" w:themeColor="text1"/>
        <w:sz w:val="20"/>
        <w:szCs w:val="20"/>
      </w:rPr>
      <w:fldChar w:fldCharType="separate"/>
    </w:r>
    <w:r w:rsidR="00D054A9">
      <w:rPr>
        <w:rFonts w:ascii="Roboto" w:hAnsi="Roboto"/>
        <w:b/>
        <w:bCs/>
        <w:caps/>
        <w:noProof/>
        <w:color w:val="000000" w:themeColor="text1"/>
        <w:sz w:val="20"/>
        <w:szCs w:val="20"/>
      </w:rPr>
      <w:t>6</w:t>
    </w:r>
    <w:r w:rsidRPr="00F95A49">
      <w:rPr>
        <w:rFonts w:ascii="Roboto" w:hAnsi="Roboto"/>
        <w:b/>
        <w:bCs/>
        <w:caps/>
        <w:noProof/>
        <w:color w:val="000000" w:themeColor="text1"/>
        <w:sz w:val="20"/>
        <w:szCs w:val="20"/>
      </w:rPr>
      <w:fldChar w:fldCharType="end"/>
    </w:r>
  </w:p>
  <w:p w14:paraId="1549ACB0" w14:textId="1F38E29B" w:rsidR="00D52030" w:rsidRPr="009946CE" w:rsidRDefault="00D52030" w:rsidP="009946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C036" w14:textId="77777777" w:rsidR="003A003F" w:rsidRDefault="003A003F" w:rsidP="009946CE">
      <w:r>
        <w:separator/>
      </w:r>
    </w:p>
  </w:footnote>
  <w:footnote w:type="continuationSeparator" w:id="0">
    <w:p w14:paraId="0A53C40D" w14:textId="77777777" w:rsidR="003A003F" w:rsidRDefault="003A003F" w:rsidP="009946CE">
      <w:r>
        <w:continuationSeparator/>
      </w:r>
    </w:p>
  </w:footnote>
  <w:footnote w:id="1">
    <w:p w14:paraId="0D856529" w14:textId="77777777" w:rsidR="00460FCB" w:rsidRPr="00B268FA" w:rsidRDefault="00000000" w:rsidP="00476276">
      <w:pPr>
        <w:pStyle w:val="Textonotapie"/>
      </w:pPr>
      <w:r>
        <w:rPr>
          <w:rStyle w:val="Refdenotaalpie"/>
        </w:rPr>
        <w:footnoteRef/>
      </w:r>
      <w:r w:rsidRPr="00B268FA">
        <w:t xml:space="preserve"> PAFT permanece para </w:t>
      </w:r>
      <w:r w:rsidRPr="00B268FA">
        <w:rPr>
          <w:i/>
          <w:iCs/>
        </w:rPr>
        <w:t>Piano dell'arricchimento formativo del territorio</w:t>
      </w:r>
      <w:r w:rsidRPr="00B268FA">
        <w:t>, es un documento único, publicado por el Ayuntamiento de Rávena con las contribuciones de asociaciones, entidades, instituciones. Recoge todas las actividades promovidas y organizadas para mejorar la oferta educativa. Está dirigido a las escuelas de todos los niveles. https://www.comune.ra.it/aree-tematiche/giovani-scuola-e-universita/scuola/qualificazione-pedagogica/paft-piano-arricchimento-formativo-del-territorio-2/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D5DE" w14:textId="74041C34" w:rsidR="00460FCB" w:rsidRDefault="00000000">
    <w:pPr>
      <w:pStyle w:val="Encabezado"/>
      <w:rPr>
        <w:rFonts w:ascii="Roboto" w:hAnsi="Roboto"/>
        <w:caps/>
        <w:color w:val="000000" w:themeColor="text1"/>
        <w:sz w:val="20"/>
        <w:szCs w:val="20"/>
      </w:rPr>
    </w:pPr>
    <w:r w:rsidRPr="00F25917">
      <w:rPr>
        <w:rFonts w:ascii="Roboto" w:hAnsi="Roboto"/>
        <w:caps/>
        <w:color w:val="000000" w:themeColor="text1"/>
        <w:sz w:val="20"/>
        <w:szCs w:val="20"/>
      </w:rPr>
      <w:fldChar w:fldCharType="begin"/>
    </w:r>
    <w:r>
      <w:rPr>
        <w:rFonts w:ascii="Roboto" w:hAnsi="Roboto"/>
        <w:caps/>
        <w:color w:val="000000" w:themeColor="text1"/>
        <w:sz w:val="20"/>
        <w:szCs w:val="20"/>
      </w:rPr>
      <w:instrText xml:space="preserve"> DATE  \@ "dddd, dd MMMM yyyy"  \* MERGEFORMAT </w:instrText>
    </w:r>
    <w:r w:rsidRPr="00F25917">
      <w:rPr>
        <w:rFonts w:ascii="Roboto" w:hAnsi="Roboto"/>
        <w:caps/>
        <w:color w:val="000000" w:themeColor="text1"/>
        <w:sz w:val="20"/>
        <w:szCs w:val="20"/>
      </w:rPr>
      <w:fldChar w:fldCharType="separate"/>
    </w:r>
    <w:r w:rsidR="009B3672">
      <w:rPr>
        <w:rFonts w:ascii="Roboto" w:hAnsi="Roboto"/>
        <w:caps/>
        <w:noProof/>
        <w:color w:val="000000" w:themeColor="text1"/>
        <w:sz w:val="20"/>
        <w:szCs w:val="20"/>
      </w:rPr>
      <w:t>lunes, 23 octubre 2023</w:t>
    </w:r>
    <w:r w:rsidRPr="00F25917">
      <w:rPr>
        <w:rFonts w:ascii="Roboto" w:hAnsi="Roboto"/>
        <w:caps/>
        <w:color w:val="000000" w:themeColor="text1"/>
        <w:sz w:val="20"/>
        <w:szCs w:val="20"/>
      </w:rPr>
      <w:fldChar w:fldCharType="end"/>
    </w:r>
  </w:p>
  <w:p w14:paraId="1BDE669D" w14:textId="25FF77D7" w:rsidR="00460FCB" w:rsidRDefault="00A30008">
    <w:pPr>
      <w:pStyle w:val="Encabezado"/>
      <w:rPr>
        <w:rFonts w:ascii="Roboto" w:hAnsi="Roboto"/>
        <w:caps/>
        <w:color w:val="000000" w:themeColor="text1"/>
        <w:sz w:val="20"/>
        <w:szCs w:val="20"/>
      </w:rPr>
    </w:pPr>
    <w:r>
      <w:rPr>
        <w:rFonts w:ascii="Roboto" w:hAnsi="Roboto"/>
        <w:caps/>
        <w:color w:val="000000" w:themeColor="text1"/>
        <w:sz w:val="20"/>
        <w:szCs w:val="20"/>
      </w:rPr>
      <w:t>UAB - DIVERSIT</w:t>
    </w:r>
  </w:p>
  <w:p w14:paraId="3E135B05" w14:textId="77777777" w:rsidR="00460FCB" w:rsidRDefault="00000000">
    <w:pPr>
      <w:pStyle w:val="Encabezado"/>
      <w:jc w:val="center"/>
      <w:rPr>
        <w:color w:val="44546A" w:themeColor="text2"/>
        <w:sz w:val="20"/>
        <w:szCs w:val="20"/>
      </w:rPr>
    </w:pPr>
    <w:r>
      <w:rPr>
        <w:noProof/>
        <w:color w:val="44546A" w:themeColor="text2"/>
        <w:sz w:val="20"/>
        <w:szCs w:val="20"/>
        <w:lang w:val="it-IT" w:eastAsia="it-IT"/>
      </w:rPr>
      <w:drawing>
        <wp:anchor distT="0" distB="0" distL="114300" distR="114300" simplePos="0" relativeHeight="251660288" behindDoc="1" locked="0" layoutInCell="1" allowOverlap="1" wp14:anchorId="21AAED9B" wp14:editId="737A9891">
          <wp:simplePos x="0" y="0"/>
          <wp:positionH relativeFrom="column">
            <wp:posOffset>-914400</wp:posOffset>
          </wp:positionH>
          <wp:positionV relativeFrom="paragraph">
            <wp:posOffset>-756285</wp:posOffset>
          </wp:positionV>
          <wp:extent cx="439200" cy="10692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439200" cy="10692000"/>
                  </a:xfrm>
                  <a:prstGeom prst="rect">
                    <a:avLst/>
                  </a:prstGeom>
                </pic:spPr>
              </pic:pic>
            </a:graphicData>
          </a:graphic>
          <wp14:sizeRelH relativeFrom="margin">
            <wp14:pctWidth>0</wp14:pctWidth>
          </wp14:sizeRelH>
          <wp14:sizeRelV relativeFrom="margin">
            <wp14:pctHeight>0</wp14:pctHeight>
          </wp14:sizeRelV>
        </wp:anchor>
      </w:drawing>
    </w:r>
  </w:p>
  <w:p w14:paraId="203C6AC8" w14:textId="1510E59D" w:rsidR="00D52030" w:rsidRDefault="00D520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211"/>
    <w:multiLevelType w:val="hybridMultilevel"/>
    <w:tmpl w:val="63EE19C4"/>
    <w:lvl w:ilvl="0" w:tplc="FFFFFFFF">
      <w:start w:val="1"/>
      <w:numFmt w:val="bullet"/>
      <w:lvlText w:val=""/>
      <w:lvlJc w:val="left"/>
      <w:pPr>
        <w:ind w:left="720" w:hanging="360"/>
      </w:pPr>
      <w:rPr>
        <w:rFonts w:ascii="Wingdings" w:hAnsi="Wingdings" w:cs="Wingdings" w:hint="default"/>
        <w:color w:val="5A4DEF"/>
      </w:rPr>
    </w:lvl>
    <w:lvl w:ilvl="1" w:tplc="5D70229A">
      <w:start w:val="1"/>
      <w:numFmt w:val="bullet"/>
      <w:lvlText w:val=""/>
      <w:lvlJc w:val="left"/>
      <w:pPr>
        <w:ind w:left="1440" w:hanging="360"/>
      </w:pPr>
      <w:rPr>
        <w:rFonts w:ascii="Wingdings" w:hAnsi="Wingdings" w:cs="Wingdings" w:hint="default"/>
        <w:color w:val="5A4DEF"/>
      </w:rPr>
    </w:lvl>
    <w:lvl w:ilvl="2" w:tplc="A9885556">
      <w:start w:val="1"/>
      <w:numFmt w:val="bullet"/>
      <w:lvlText w:val=""/>
      <w:lvlJc w:val="left"/>
      <w:pPr>
        <w:ind w:left="720" w:hanging="360"/>
      </w:pPr>
      <w:rPr>
        <w:rFonts w:ascii="Wingdings" w:hAnsi="Wingdings" w:cs="Wingdings" w:hint="default"/>
        <w:color w:val="5A4DEF"/>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2D12A6"/>
    <w:multiLevelType w:val="hybridMultilevel"/>
    <w:tmpl w:val="49E648DC"/>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5831571"/>
    <w:multiLevelType w:val="hybridMultilevel"/>
    <w:tmpl w:val="CF904034"/>
    <w:lvl w:ilvl="0" w:tplc="040A0019">
      <w:start w:val="1"/>
      <w:numFmt w:val="lowerLetter"/>
      <w:lvlText w:val="%1."/>
      <w:lvlJc w:val="left"/>
      <w:pPr>
        <w:ind w:left="10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B0483C"/>
    <w:multiLevelType w:val="hybridMultilevel"/>
    <w:tmpl w:val="C7AC87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AD1474"/>
    <w:multiLevelType w:val="hybridMultilevel"/>
    <w:tmpl w:val="B89E16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145F45"/>
    <w:multiLevelType w:val="hybridMultilevel"/>
    <w:tmpl w:val="54EE97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710E96"/>
    <w:multiLevelType w:val="hybridMultilevel"/>
    <w:tmpl w:val="75329E94"/>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5062D3B"/>
    <w:multiLevelType w:val="hybridMultilevel"/>
    <w:tmpl w:val="060068F0"/>
    <w:lvl w:ilvl="0" w:tplc="040A000F">
      <w:start w:val="1"/>
      <w:numFmt w:val="decimal"/>
      <w:lvlText w:val="%1."/>
      <w:lvlJc w:val="left"/>
      <w:pPr>
        <w:ind w:left="720" w:hanging="360"/>
      </w:pPr>
      <w:rPr>
        <w:rFonts w:hint="default"/>
      </w:rPr>
    </w:lvl>
    <w:lvl w:ilvl="1" w:tplc="36D0429E">
      <w:start w:val="3"/>
      <w:numFmt w:val="bullet"/>
      <w:lvlText w:val="-"/>
      <w:lvlJc w:val="left"/>
      <w:pPr>
        <w:ind w:left="1440" w:hanging="360"/>
      </w:pPr>
      <w:rPr>
        <w:rFonts w:ascii="Roboto" w:eastAsia="Roboto" w:hAnsi="Roboto" w:cs="Roboto"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02B4DDD"/>
    <w:multiLevelType w:val="hybridMultilevel"/>
    <w:tmpl w:val="202A47D4"/>
    <w:lvl w:ilvl="0" w:tplc="E26AA9C6">
      <w:numFmt w:val="bullet"/>
      <w:lvlText w:val="-"/>
      <w:lvlJc w:val="left"/>
      <w:pPr>
        <w:ind w:left="720" w:hanging="360"/>
      </w:pPr>
      <w:rPr>
        <w:rFonts w:ascii="Calibri" w:eastAsiaTheme="minorHAnsi" w:hAnsi="Calibri" w:cs="Calibri" w:hint="default"/>
      </w:rPr>
    </w:lvl>
    <w:lvl w:ilvl="1" w:tplc="140C97B0">
      <w:start w:val="2"/>
      <w:numFmt w:val="bullet"/>
      <w:lvlText w:val="•"/>
      <w:lvlJc w:val="left"/>
      <w:pPr>
        <w:ind w:left="1800" w:hanging="720"/>
      </w:pPr>
      <w:rPr>
        <w:rFonts w:ascii="Roboto" w:eastAsia="Roboto" w:hAnsi="Roboto" w:cstheme="minorHAns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C7246A"/>
    <w:multiLevelType w:val="hybridMultilevel"/>
    <w:tmpl w:val="B3D6A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A1AAD"/>
    <w:multiLevelType w:val="hybridMultilevel"/>
    <w:tmpl w:val="29C4B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CF3EA5"/>
    <w:multiLevelType w:val="hybridMultilevel"/>
    <w:tmpl w:val="EC643906"/>
    <w:lvl w:ilvl="0" w:tplc="A9885556">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84B74D7"/>
    <w:multiLevelType w:val="hybridMultilevel"/>
    <w:tmpl w:val="3CF03954"/>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4E97E05"/>
    <w:multiLevelType w:val="hybridMultilevel"/>
    <w:tmpl w:val="CE6C7C1C"/>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8CB7AB7"/>
    <w:multiLevelType w:val="hybridMultilevel"/>
    <w:tmpl w:val="11729934"/>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BFE49AC"/>
    <w:multiLevelType w:val="hybridMultilevel"/>
    <w:tmpl w:val="29A27478"/>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C5660AD"/>
    <w:multiLevelType w:val="multilevel"/>
    <w:tmpl w:val="1B0AA89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B640E8"/>
    <w:multiLevelType w:val="hybridMultilevel"/>
    <w:tmpl w:val="868AF572"/>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070520A"/>
    <w:multiLevelType w:val="hybridMultilevel"/>
    <w:tmpl w:val="3B2A4C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6EA36CD"/>
    <w:multiLevelType w:val="hybridMultilevel"/>
    <w:tmpl w:val="77C2C810"/>
    <w:lvl w:ilvl="0" w:tplc="5D70229A">
      <w:start w:val="1"/>
      <w:numFmt w:val="bullet"/>
      <w:lvlText w:val=""/>
      <w:lvlJc w:val="left"/>
      <w:pPr>
        <w:ind w:left="720" w:hanging="360"/>
      </w:pPr>
      <w:rPr>
        <w:rFonts w:ascii="Wingdings" w:hAnsi="Wingdings" w:cs="Wingdings" w:hint="default"/>
        <w:color w:val="5A4DE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915163"/>
    <w:multiLevelType w:val="hybridMultilevel"/>
    <w:tmpl w:val="1AAA2FEE"/>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56761B3"/>
    <w:multiLevelType w:val="hybridMultilevel"/>
    <w:tmpl w:val="C78E31D6"/>
    <w:lvl w:ilvl="0" w:tplc="040A0019">
      <w:start w:val="1"/>
      <w:numFmt w:val="lowerLetter"/>
      <w:lvlText w:val="%1."/>
      <w:lvlJc w:val="left"/>
      <w:pPr>
        <w:ind w:left="1004" w:hanging="360"/>
      </w:p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22" w15:restartNumberingAfterBreak="0">
    <w:nsid w:val="6F206E32"/>
    <w:multiLevelType w:val="hybridMultilevel"/>
    <w:tmpl w:val="90FA38B4"/>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F49101F"/>
    <w:multiLevelType w:val="hybridMultilevel"/>
    <w:tmpl w:val="660A0130"/>
    <w:lvl w:ilvl="0" w:tplc="5D70229A">
      <w:start w:val="1"/>
      <w:numFmt w:val="bullet"/>
      <w:lvlText w:val=""/>
      <w:lvlJc w:val="left"/>
      <w:pPr>
        <w:ind w:left="1440" w:hanging="360"/>
      </w:pPr>
      <w:rPr>
        <w:rFonts w:ascii="Wingdings" w:hAnsi="Wingdings" w:cs="Wingdings" w:hint="default"/>
        <w:color w:val="5A4DEF"/>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4" w15:restartNumberingAfterBreak="0">
    <w:nsid w:val="78D41D4C"/>
    <w:multiLevelType w:val="hybridMultilevel"/>
    <w:tmpl w:val="B798E390"/>
    <w:lvl w:ilvl="0" w:tplc="A9885556">
      <w:start w:val="1"/>
      <w:numFmt w:val="bullet"/>
      <w:lvlText w:val=""/>
      <w:lvlJc w:val="left"/>
      <w:pPr>
        <w:ind w:left="720" w:hanging="360"/>
      </w:pPr>
      <w:rPr>
        <w:rFonts w:ascii="Wingdings" w:hAnsi="Wingdings" w:cs="Wingdings" w:hint="default"/>
        <w:color w:val="5A4DE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E5149E6"/>
    <w:multiLevelType w:val="hybridMultilevel"/>
    <w:tmpl w:val="A976906A"/>
    <w:lvl w:ilvl="0" w:tplc="E774FF6E">
      <w:numFmt w:val="bullet"/>
      <w:lvlText w:val="-"/>
      <w:lvlJc w:val="left"/>
      <w:pPr>
        <w:ind w:left="720" w:hanging="360"/>
      </w:pPr>
      <w:rPr>
        <w:rFonts w:ascii="Roboto" w:eastAsia="Times New Roman" w:hAnsi="Robo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019">
    <w:abstractNumId w:val="7"/>
  </w:num>
  <w:num w:numId="2" w16cid:durableId="2077892637">
    <w:abstractNumId w:val="24"/>
  </w:num>
  <w:num w:numId="3" w16cid:durableId="1641157140">
    <w:abstractNumId w:val="16"/>
  </w:num>
  <w:num w:numId="4" w16cid:durableId="1902935632">
    <w:abstractNumId w:val="8"/>
  </w:num>
  <w:num w:numId="5" w16cid:durableId="687684975">
    <w:abstractNumId w:val="23"/>
  </w:num>
  <w:num w:numId="6" w16cid:durableId="785587672">
    <w:abstractNumId w:val="0"/>
  </w:num>
  <w:num w:numId="7" w16cid:durableId="528563608">
    <w:abstractNumId w:val="17"/>
  </w:num>
  <w:num w:numId="8" w16cid:durableId="1562906333">
    <w:abstractNumId w:val="12"/>
  </w:num>
  <w:num w:numId="9" w16cid:durableId="863788058">
    <w:abstractNumId w:val="1"/>
  </w:num>
  <w:num w:numId="10" w16cid:durableId="1781803285">
    <w:abstractNumId w:val="19"/>
  </w:num>
  <w:num w:numId="11" w16cid:durableId="1483426342">
    <w:abstractNumId w:val="22"/>
  </w:num>
  <w:num w:numId="12" w16cid:durableId="1480608296">
    <w:abstractNumId w:val="20"/>
  </w:num>
  <w:num w:numId="13" w16cid:durableId="1692611495">
    <w:abstractNumId w:val="13"/>
  </w:num>
  <w:num w:numId="14" w16cid:durableId="431359971">
    <w:abstractNumId w:val="6"/>
  </w:num>
  <w:num w:numId="15" w16cid:durableId="1472478859">
    <w:abstractNumId w:val="14"/>
  </w:num>
  <w:num w:numId="16" w16cid:durableId="665400070">
    <w:abstractNumId w:val="15"/>
  </w:num>
  <w:num w:numId="17" w16cid:durableId="541788251">
    <w:abstractNumId w:val="21"/>
  </w:num>
  <w:num w:numId="18" w16cid:durableId="1337879267">
    <w:abstractNumId w:val="11"/>
  </w:num>
  <w:num w:numId="19" w16cid:durableId="2048404386">
    <w:abstractNumId w:val="2"/>
  </w:num>
  <w:num w:numId="20" w16cid:durableId="428963892">
    <w:abstractNumId w:val="3"/>
  </w:num>
  <w:num w:numId="21" w16cid:durableId="1355422228">
    <w:abstractNumId w:val="5"/>
  </w:num>
  <w:num w:numId="22" w16cid:durableId="982393676">
    <w:abstractNumId w:val="10"/>
  </w:num>
  <w:num w:numId="23" w16cid:durableId="627080702">
    <w:abstractNumId w:val="4"/>
  </w:num>
  <w:num w:numId="24" w16cid:durableId="1658221215">
    <w:abstractNumId w:val="25"/>
  </w:num>
  <w:num w:numId="25" w16cid:durableId="1955751553">
    <w:abstractNumId w:val="9"/>
  </w:num>
  <w:num w:numId="26" w16cid:durableId="145798765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6CE"/>
    <w:rsid w:val="0002215E"/>
    <w:rsid w:val="00043E7C"/>
    <w:rsid w:val="000553EF"/>
    <w:rsid w:val="00064898"/>
    <w:rsid w:val="000709B7"/>
    <w:rsid w:val="0008044A"/>
    <w:rsid w:val="00081DDC"/>
    <w:rsid w:val="000C6580"/>
    <w:rsid w:val="000D09FE"/>
    <w:rsid w:val="000F2F4D"/>
    <w:rsid w:val="00106C51"/>
    <w:rsid w:val="00117BF4"/>
    <w:rsid w:val="00127B58"/>
    <w:rsid w:val="00135113"/>
    <w:rsid w:val="00141A05"/>
    <w:rsid w:val="00182158"/>
    <w:rsid w:val="00182F96"/>
    <w:rsid w:val="001C363F"/>
    <w:rsid w:val="001E6A70"/>
    <w:rsid w:val="001F42E5"/>
    <w:rsid w:val="00202C57"/>
    <w:rsid w:val="0020458B"/>
    <w:rsid w:val="0021767C"/>
    <w:rsid w:val="002308AC"/>
    <w:rsid w:val="0026148A"/>
    <w:rsid w:val="00261EC5"/>
    <w:rsid w:val="002623B2"/>
    <w:rsid w:val="00264FA1"/>
    <w:rsid w:val="00266BBD"/>
    <w:rsid w:val="00273FE9"/>
    <w:rsid w:val="00285A2F"/>
    <w:rsid w:val="002B1E0B"/>
    <w:rsid w:val="002B6A32"/>
    <w:rsid w:val="002C496D"/>
    <w:rsid w:val="002D01DF"/>
    <w:rsid w:val="002E37FC"/>
    <w:rsid w:val="00304688"/>
    <w:rsid w:val="00335B92"/>
    <w:rsid w:val="0036139C"/>
    <w:rsid w:val="0037153D"/>
    <w:rsid w:val="00386DF3"/>
    <w:rsid w:val="0039493E"/>
    <w:rsid w:val="00395F12"/>
    <w:rsid w:val="003A003F"/>
    <w:rsid w:val="003A771A"/>
    <w:rsid w:val="003D322C"/>
    <w:rsid w:val="003F56A4"/>
    <w:rsid w:val="0042063B"/>
    <w:rsid w:val="00432F04"/>
    <w:rsid w:val="00460FCB"/>
    <w:rsid w:val="00476276"/>
    <w:rsid w:val="004C07F8"/>
    <w:rsid w:val="004C53C5"/>
    <w:rsid w:val="004F1BB4"/>
    <w:rsid w:val="004F5848"/>
    <w:rsid w:val="005124B1"/>
    <w:rsid w:val="005241F7"/>
    <w:rsid w:val="00527907"/>
    <w:rsid w:val="005442BE"/>
    <w:rsid w:val="00575094"/>
    <w:rsid w:val="005E301D"/>
    <w:rsid w:val="005E6B4E"/>
    <w:rsid w:val="005F4557"/>
    <w:rsid w:val="006121A7"/>
    <w:rsid w:val="006122BC"/>
    <w:rsid w:val="00615DD0"/>
    <w:rsid w:val="0061642E"/>
    <w:rsid w:val="006207DB"/>
    <w:rsid w:val="00637119"/>
    <w:rsid w:val="00645227"/>
    <w:rsid w:val="00664F37"/>
    <w:rsid w:val="00674773"/>
    <w:rsid w:val="0068659D"/>
    <w:rsid w:val="006A0F07"/>
    <w:rsid w:val="006D1B26"/>
    <w:rsid w:val="006E3EF1"/>
    <w:rsid w:val="007000A9"/>
    <w:rsid w:val="00702ADB"/>
    <w:rsid w:val="007135BB"/>
    <w:rsid w:val="0075642A"/>
    <w:rsid w:val="0076446F"/>
    <w:rsid w:val="00785A94"/>
    <w:rsid w:val="007946C6"/>
    <w:rsid w:val="00796663"/>
    <w:rsid w:val="007C0F51"/>
    <w:rsid w:val="007D725E"/>
    <w:rsid w:val="007E76CC"/>
    <w:rsid w:val="0080690B"/>
    <w:rsid w:val="008226F9"/>
    <w:rsid w:val="00861621"/>
    <w:rsid w:val="008669D3"/>
    <w:rsid w:val="008A70D4"/>
    <w:rsid w:val="008B692F"/>
    <w:rsid w:val="008C38DD"/>
    <w:rsid w:val="008F3968"/>
    <w:rsid w:val="00921051"/>
    <w:rsid w:val="009240A6"/>
    <w:rsid w:val="009301F9"/>
    <w:rsid w:val="00934124"/>
    <w:rsid w:val="0094673E"/>
    <w:rsid w:val="00961EEF"/>
    <w:rsid w:val="00963436"/>
    <w:rsid w:val="00983F8B"/>
    <w:rsid w:val="009920BF"/>
    <w:rsid w:val="009946CE"/>
    <w:rsid w:val="009966CC"/>
    <w:rsid w:val="009B1950"/>
    <w:rsid w:val="009B3672"/>
    <w:rsid w:val="009B4A45"/>
    <w:rsid w:val="009C664E"/>
    <w:rsid w:val="009D1087"/>
    <w:rsid w:val="009D275C"/>
    <w:rsid w:val="009D4169"/>
    <w:rsid w:val="009F18BF"/>
    <w:rsid w:val="00A10091"/>
    <w:rsid w:val="00A213FA"/>
    <w:rsid w:val="00A30008"/>
    <w:rsid w:val="00A358FC"/>
    <w:rsid w:val="00A434F6"/>
    <w:rsid w:val="00A46F16"/>
    <w:rsid w:val="00A47AC7"/>
    <w:rsid w:val="00A5250F"/>
    <w:rsid w:val="00A66000"/>
    <w:rsid w:val="00A66EB5"/>
    <w:rsid w:val="00A77FC4"/>
    <w:rsid w:val="00A906F5"/>
    <w:rsid w:val="00A9358E"/>
    <w:rsid w:val="00A97469"/>
    <w:rsid w:val="00AA4513"/>
    <w:rsid w:val="00AB105E"/>
    <w:rsid w:val="00AC50A7"/>
    <w:rsid w:val="00AD394F"/>
    <w:rsid w:val="00AE5B33"/>
    <w:rsid w:val="00AF0ADD"/>
    <w:rsid w:val="00B02871"/>
    <w:rsid w:val="00B0499A"/>
    <w:rsid w:val="00B04D65"/>
    <w:rsid w:val="00B15A79"/>
    <w:rsid w:val="00B16E6B"/>
    <w:rsid w:val="00B25E11"/>
    <w:rsid w:val="00B268FA"/>
    <w:rsid w:val="00B47D31"/>
    <w:rsid w:val="00B6652D"/>
    <w:rsid w:val="00B8734B"/>
    <w:rsid w:val="00BB7FBD"/>
    <w:rsid w:val="00BC6407"/>
    <w:rsid w:val="00BD33CF"/>
    <w:rsid w:val="00BD750D"/>
    <w:rsid w:val="00BE3305"/>
    <w:rsid w:val="00C2300F"/>
    <w:rsid w:val="00C27B1C"/>
    <w:rsid w:val="00C4063C"/>
    <w:rsid w:val="00C51096"/>
    <w:rsid w:val="00C57447"/>
    <w:rsid w:val="00C62EC4"/>
    <w:rsid w:val="00C64879"/>
    <w:rsid w:val="00C739C5"/>
    <w:rsid w:val="00C844F4"/>
    <w:rsid w:val="00C906A9"/>
    <w:rsid w:val="00CA537F"/>
    <w:rsid w:val="00CC09B4"/>
    <w:rsid w:val="00CD4AB6"/>
    <w:rsid w:val="00CE0748"/>
    <w:rsid w:val="00CE7CC5"/>
    <w:rsid w:val="00D054A9"/>
    <w:rsid w:val="00D056B3"/>
    <w:rsid w:val="00D2145A"/>
    <w:rsid w:val="00D3205E"/>
    <w:rsid w:val="00D46C57"/>
    <w:rsid w:val="00D52030"/>
    <w:rsid w:val="00D607E2"/>
    <w:rsid w:val="00D7463E"/>
    <w:rsid w:val="00DD026C"/>
    <w:rsid w:val="00DF1C31"/>
    <w:rsid w:val="00DF257F"/>
    <w:rsid w:val="00DF6B66"/>
    <w:rsid w:val="00E00E2D"/>
    <w:rsid w:val="00E029AA"/>
    <w:rsid w:val="00E03D95"/>
    <w:rsid w:val="00E0743A"/>
    <w:rsid w:val="00E13FFC"/>
    <w:rsid w:val="00E3084E"/>
    <w:rsid w:val="00E3770E"/>
    <w:rsid w:val="00E378C1"/>
    <w:rsid w:val="00E37C5F"/>
    <w:rsid w:val="00E453DF"/>
    <w:rsid w:val="00E53C4A"/>
    <w:rsid w:val="00E569DF"/>
    <w:rsid w:val="00E578D7"/>
    <w:rsid w:val="00E66B8B"/>
    <w:rsid w:val="00E8475A"/>
    <w:rsid w:val="00E96EE3"/>
    <w:rsid w:val="00ED2C5D"/>
    <w:rsid w:val="00EF57AD"/>
    <w:rsid w:val="00F00432"/>
    <w:rsid w:val="00F07DF0"/>
    <w:rsid w:val="00F22CFF"/>
    <w:rsid w:val="00F23E47"/>
    <w:rsid w:val="00F24116"/>
    <w:rsid w:val="00F25917"/>
    <w:rsid w:val="00F3108D"/>
    <w:rsid w:val="00F32BF6"/>
    <w:rsid w:val="00F42704"/>
    <w:rsid w:val="00F4402C"/>
    <w:rsid w:val="00F47366"/>
    <w:rsid w:val="00F52605"/>
    <w:rsid w:val="00F63F5F"/>
    <w:rsid w:val="00F864E5"/>
    <w:rsid w:val="00F87044"/>
    <w:rsid w:val="00F9207B"/>
    <w:rsid w:val="00F95A49"/>
    <w:rsid w:val="00FB40CD"/>
    <w:rsid w:val="00FB5B82"/>
    <w:rsid w:val="00FB7043"/>
    <w:rsid w:val="00FF22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5A69"/>
  <w15:chartTrackingRefBased/>
  <w15:docId w15:val="{40265446-2C14-4A98-9975-7D0B1361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2D"/>
    <w:pPr>
      <w:spacing w:after="0" w:line="240" w:lineRule="auto"/>
    </w:pPr>
    <w:rPr>
      <w:rFonts w:ascii="Times New Roman" w:eastAsia="Times New Roman" w:hAnsi="Times New Roman" w:cs="Times New Roman"/>
      <w:sz w:val="24"/>
      <w:szCs w:val="24"/>
      <w:lang w:val="es-ES" w:eastAsia="es-ES_tradnl"/>
    </w:rPr>
  </w:style>
  <w:style w:type="paragraph" w:styleId="Ttulo1">
    <w:name w:val="heading 1"/>
    <w:basedOn w:val="Normal"/>
    <w:next w:val="Normal"/>
    <w:link w:val="Ttulo1Car"/>
    <w:uiPriority w:val="9"/>
    <w:qFormat/>
    <w:rsid w:val="00F95A49"/>
    <w:pPr>
      <w:keepNext/>
      <w:keepLines/>
      <w:spacing w:before="400" w:after="120" w:line="276" w:lineRule="auto"/>
      <w:outlineLvl w:val="0"/>
    </w:pPr>
    <w:rPr>
      <w:rFonts w:ascii="Arial" w:eastAsia="Arial" w:hAnsi="Arial" w:cs="Arial"/>
      <w:sz w:val="40"/>
      <w:szCs w:val="40"/>
    </w:rPr>
  </w:style>
  <w:style w:type="paragraph" w:styleId="Ttulo2">
    <w:name w:val="heading 2"/>
    <w:basedOn w:val="Normal"/>
    <w:next w:val="Normal"/>
    <w:link w:val="Ttulo2Car"/>
    <w:uiPriority w:val="9"/>
    <w:unhideWhenUsed/>
    <w:qFormat/>
    <w:rsid w:val="00F310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46CE"/>
    <w:pPr>
      <w:tabs>
        <w:tab w:val="center" w:pos="4680"/>
        <w:tab w:val="right" w:pos="9360"/>
      </w:tabs>
    </w:pPr>
  </w:style>
  <w:style w:type="character" w:customStyle="1" w:styleId="EncabezadoCar">
    <w:name w:val="Encabezado Car"/>
    <w:basedOn w:val="Fuentedeprrafopredeter"/>
    <w:link w:val="Encabezado"/>
    <w:uiPriority w:val="99"/>
    <w:rsid w:val="009946CE"/>
    <w:rPr>
      <w:lang w:val="en-GB"/>
    </w:rPr>
  </w:style>
  <w:style w:type="paragraph" w:styleId="Piedepgina">
    <w:name w:val="footer"/>
    <w:basedOn w:val="Normal"/>
    <w:link w:val="PiedepginaCar"/>
    <w:uiPriority w:val="99"/>
    <w:unhideWhenUsed/>
    <w:rsid w:val="009946CE"/>
    <w:pPr>
      <w:tabs>
        <w:tab w:val="center" w:pos="4680"/>
        <w:tab w:val="right" w:pos="9360"/>
      </w:tabs>
    </w:pPr>
  </w:style>
  <w:style w:type="character" w:customStyle="1" w:styleId="PiedepginaCar">
    <w:name w:val="Pie de página Car"/>
    <w:basedOn w:val="Fuentedeprrafopredeter"/>
    <w:link w:val="Piedepgina"/>
    <w:uiPriority w:val="99"/>
    <w:rsid w:val="009946CE"/>
    <w:rPr>
      <w:lang w:val="en-GB"/>
    </w:rPr>
  </w:style>
  <w:style w:type="character" w:styleId="Textodelmarcadordeposicin">
    <w:name w:val="Placeholder Text"/>
    <w:basedOn w:val="Fuentedeprrafopredeter"/>
    <w:uiPriority w:val="99"/>
    <w:semiHidden/>
    <w:rsid w:val="009946CE"/>
    <w:rPr>
      <w:color w:val="808080"/>
    </w:rPr>
  </w:style>
  <w:style w:type="character" w:customStyle="1" w:styleId="Ttulo1Car">
    <w:name w:val="Título 1 Car"/>
    <w:basedOn w:val="Fuentedeprrafopredeter"/>
    <w:link w:val="Ttulo1"/>
    <w:uiPriority w:val="9"/>
    <w:rsid w:val="00F95A49"/>
    <w:rPr>
      <w:rFonts w:ascii="Arial" w:eastAsia="Arial" w:hAnsi="Arial" w:cs="Arial"/>
      <w:sz w:val="40"/>
      <w:szCs w:val="40"/>
      <w:lang w:val="en-GB"/>
    </w:rPr>
  </w:style>
  <w:style w:type="paragraph" w:styleId="Ttulo">
    <w:name w:val="Title"/>
    <w:basedOn w:val="Normal"/>
    <w:next w:val="Normal"/>
    <w:link w:val="TtuloCar"/>
    <w:uiPriority w:val="10"/>
    <w:qFormat/>
    <w:rsid w:val="00F95A49"/>
    <w:pPr>
      <w:keepNext/>
      <w:keepLines/>
      <w:spacing w:after="60" w:line="276" w:lineRule="auto"/>
    </w:pPr>
    <w:rPr>
      <w:rFonts w:ascii="Arial" w:eastAsia="Arial" w:hAnsi="Arial" w:cs="Arial"/>
      <w:sz w:val="52"/>
      <w:szCs w:val="52"/>
    </w:rPr>
  </w:style>
  <w:style w:type="character" w:customStyle="1" w:styleId="TtuloCar">
    <w:name w:val="Título Car"/>
    <w:basedOn w:val="Fuentedeprrafopredeter"/>
    <w:link w:val="Ttulo"/>
    <w:uiPriority w:val="10"/>
    <w:rsid w:val="00F95A49"/>
    <w:rPr>
      <w:rFonts w:ascii="Arial" w:eastAsia="Arial" w:hAnsi="Arial" w:cs="Arial"/>
      <w:sz w:val="52"/>
      <w:szCs w:val="52"/>
      <w:lang w:val="en-GB"/>
    </w:rPr>
  </w:style>
  <w:style w:type="paragraph" w:styleId="Prrafodelista">
    <w:name w:val="List Paragraph"/>
    <w:basedOn w:val="Normal"/>
    <w:uiPriority w:val="34"/>
    <w:qFormat/>
    <w:rsid w:val="007D725E"/>
    <w:pPr>
      <w:ind w:left="720"/>
      <w:contextualSpacing/>
    </w:pPr>
  </w:style>
  <w:style w:type="paragraph" w:styleId="Revisin">
    <w:name w:val="Revision"/>
    <w:hidden/>
    <w:uiPriority w:val="99"/>
    <w:semiHidden/>
    <w:rsid w:val="00064898"/>
    <w:pPr>
      <w:spacing w:after="0" w:line="240" w:lineRule="auto"/>
    </w:pPr>
    <w:rPr>
      <w:lang w:val="en-GB"/>
    </w:rPr>
  </w:style>
  <w:style w:type="character" w:styleId="Refdecomentario">
    <w:name w:val="annotation reference"/>
    <w:basedOn w:val="Fuentedeprrafopredeter"/>
    <w:uiPriority w:val="99"/>
    <w:semiHidden/>
    <w:unhideWhenUsed/>
    <w:rsid w:val="00064898"/>
    <w:rPr>
      <w:sz w:val="16"/>
      <w:szCs w:val="16"/>
    </w:rPr>
  </w:style>
  <w:style w:type="paragraph" w:styleId="Textocomentario">
    <w:name w:val="annotation text"/>
    <w:basedOn w:val="Normal"/>
    <w:link w:val="TextocomentarioCar"/>
    <w:uiPriority w:val="99"/>
    <w:unhideWhenUsed/>
    <w:rsid w:val="00064898"/>
    <w:rPr>
      <w:sz w:val="20"/>
      <w:szCs w:val="20"/>
    </w:rPr>
  </w:style>
  <w:style w:type="character" w:customStyle="1" w:styleId="TextocomentarioCar">
    <w:name w:val="Texto comentario Car"/>
    <w:basedOn w:val="Fuentedeprrafopredeter"/>
    <w:link w:val="Textocomentario"/>
    <w:uiPriority w:val="99"/>
    <w:rsid w:val="00064898"/>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064898"/>
    <w:rPr>
      <w:b/>
      <w:bCs/>
    </w:rPr>
  </w:style>
  <w:style w:type="character" w:customStyle="1" w:styleId="AsuntodelcomentarioCar">
    <w:name w:val="Asunto del comentario Car"/>
    <w:basedOn w:val="TextocomentarioCar"/>
    <w:link w:val="Asuntodelcomentario"/>
    <w:uiPriority w:val="99"/>
    <w:semiHidden/>
    <w:rsid w:val="00064898"/>
    <w:rPr>
      <w:b/>
      <w:bCs/>
      <w:sz w:val="20"/>
      <w:szCs w:val="20"/>
      <w:lang w:val="en-GB"/>
    </w:rPr>
  </w:style>
  <w:style w:type="character" w:customStyle="1" w:styleId="Ttulo2Car">
    <w:name w:val="Título 2 Car"/>
    <w:basedOn w:val="Fuentedeprrafopredeter"/>
    <w:link w:val="Ttulo2"/>
    <w:uiPriority w:val="9"/>
    <w:rsid w:val="00F3108D"/>
    <w:rPr>
      <w:rFonts w:asciiTheme="majorHAnsi" w:eastAsiaTheme="majorEastAsia" w:hAnsiTheme="majorHAnsi" w:cstheme="majorBidi"/>
      <w:color w:val="2F5496" w:themeColor="accent1" w:themeShade="BF"/>
      <w:sz w:val="26"/>
      <w:szCs w:val="26"/>
      <w:lang w:val="en-GB"/>
    </w:rPr>
  </w:style>
  <w:style w:type="character" w:styleId="Hipervnculo">
    <w:name w:val="Hyperlink"/>
    <w:basedOn w:val="Fuentedeprrafopredeter"/>
    <w:uiPriority w:val="99"/>
    <w:unhideWhenUsed/>
    <w:rsid w:val="002C496D"/>
    <w:rPr>
      <w:color w:val="0563C1" w:themeColor="hyperlink"/>
      <w:u w:val="single"/>
    </w:rPr>
  </w:style>
  <w:style w:type="character" w:customStyle="1" w:styleId="Menzionenonrisolta1">
    <w:name w:val="Menzione non risolta1"/>
    <w:basedOn w:val="Fuentedeprrafopredeter"/>
    <w:uiPriority w:val="99"/>
    <w:semiHidden/>
    <w:unhideWhenUsed/>
    <w:rsid w:val="002C496D"/>
    <w:rPr>
      <w:color w:val="605E5C"/>
      <w:shd w:val="clear" w:color="auto" w:fill="E1DFDD"/>
    </w:rPr>
  </w:style>
  <w:style w:type="table" w:styleId="Tablaconcuadrcula">
    <w:name w:val="Table Grid"/>
    <w:basedOn w:val="Tablanormal"/>
    <w:uiPriority w:val="59"/>
    <w:rsid w:val="0071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135BB"/>
    <w:rPr>
      <w:color w:val="954F72" w:themeColor="followedHyperlink"/>
      <w:u w:val="single"/>
    </w:rPr>
  </w:style>
  <w:style w:type="paragraph" w:customStyle="1" w:styleId="Standard1">
    <w:name w:val="Standard1"/>
    <w:rsid w:val="00F4402C"/>
    <w:pPr>
      <w:suppressAutoHyphens/>
      <w:autoSpaceDN w:val="0"/>
      <w:spacing w:line="254" w:lineRule="auto"/>
      <w:textAlignment w:val="baseline"/>
    </w:pPr>
    <w:rPr>
      <w:rFonts w:ascii="Calibri" w:eastAsia="Calibri" w:hAnsi="Calibri" w:cs="Calibri"/>
      <w:lang w:val="en-GB" w:eastAsia="zh-CN" w:bidi="hi-IN"/>
    </w:rPr>
  </w:style>
  <w:style w:type="paragraph" w:styleId="NormalWeb">
    <w:name w:val="Normal (Web)"/>
    <w:basedOn w:val="Normal"/>
    <w:uiPriority w:val="99"/>
    <w:semiHidden/>
    <w:unhideWhenUsed/>
    <w:rsid w:val="00F4402C"/>
    <w:pPr>
      <w:spacing w:before="100" w:beforeAutospacing="1" w:after="119"/>
    </w:pPr>
    <w:rPr>
      <w:lang w:eastAsia="en-GB"/>
    </w:rPr>
  </w:style>
  <w:style w:type="paragraph" w:styleId="Textoindependiente">
    <w:name w:val="Body Text"/>
    <w:basedOn w:val="Normal"/>
    <w:link w:val="TextoindependienteCar"/>
    <w:uiPriority w:val="1"/>
    <w:qFormat/>
    <w:rsid w:val="00F4402C"/>
    <w:pPr>
      <w:widowControl w:val="0"/>
      <w:autoSpaceDE w:val="0"/>
      <w:autoSpaceDN w:val="0"/>
      <w:ind w:left="100"/>
    </w:pPr>
    <w:rPr>
      <w:rFonts w:ascii="Arial MT" w:eastAsia="Arial MT" w:hAnsi="Arial MT" w:cs="Arial MT"/>
      <w:lang w:val="en-US"/>
    </w:rPr>
  </w:style>
  <w:style w:type="character" w:customStyle="1" w:styleId="TextoindependienteCar">
    <w:name w:val="Texto independiente Car"/>
    <w:basedOn w:val="Fuentedeprrafopredeter"/>
    <w:link w:val="Textoindependiente"/>
    <w:uiPriority w:val="1"/>
    <w:rsid w:val="00F4402C"/>
    <w:rPr>
      <w:rFonts w:ascii="Arial MT" w:eastAsia="Arial MT" w:hAnsi="Arial MT" w:cs="Arial MT"/>
    </w:rPr>
  </w:style>
  <w:style w:type="paragraph" w:styleId="TtuloTDC">
    <w:name w:val="TOC Heading"/>
    <w:basedOn w:val="Ttulo1"/>
    <w:next w:val="Normal"/>
    <w:uiPriority w:val="39"/>
    <w:unhideWhenUsed/>
    <w:qFormat/>
    <w:rsid w:val="00B16E6B"/>
    <w:pPr>
      <w:spacing w:before="480" w:after="0"/>
      <w:outlineLvl w:val="9"/>
    </w:pPr>
    <w:rPr>
      <w:rFonts w:asciiTheme="majorHAnsi" w:eastAsiaTheme="majorEastAsia" w:hAnsiTheme="majorHAnsi" w:cstheme="majorBidi"/>
      <w:b/>
      <w:bCs/>
      <w:color w:val="2F5496" w:themeColor="accent1" w:themeShade="BF"/>
      <w:sz w:val="28"/>
      <w:szCs w:val="28"/>
    </w:rPr>
  </w:style>
  <w:style w:type="paragraph" w:styleId="TDC1">
    <w:name w:val="toc 1"/>
    <w:basedOn w:val="Normal"/>
    <w:next w:val="Normal"/>
    <w:autoRedefine/>
    <w:uiPriority w:val="39"/>
    <w:unhideWhenUsed/>
    <w:rsid w:val="00B16E6B"/>
    <w:pPr>
      <w:spacing w:before="360" w:after="360"/>
    </w:pPr>
    <w:rPr>
      <w:rFonts w:cstheme="minorHAnsi"/>
      <w:b/>
      <w:bCs/>
      <w:caps/>
      <w:u w:val="single"/>
    </w:rPr>
  </w:style>
  <w:style w:type="paragraph" w:styleId="TDC2">
    <w:name w:val="toc 2"/>
    <w:basedOn w:val="Normal"/>
    <w:next w:val="Normal"/>
    <w:autoRedefine/>
    <w:uiPriority w:val="39"/>
    <w:unhideWhenUsed/>
    <w:rsid w:val="00B16E6B"/>
    <w:rPr>
      <w:rFonts w:cstheme="minorHAnsi"/>
      <w:b/>
      <w:bCs/>
      <w:smallCaps/>
    </w:rPr>
  </w:style>
  <w:style w:type="paragraph" w:styleId="TDC3">
    <w:name w:val="toc 3"/>
    <w:basedOn w:val="Normal"/>
    <w:next w:val="Normal"/>
    <w:autoRedefine/>
    <w:uiPriority w:val="39"/>
    <w:semiHidden/>
    <w:unhideWhenUsed/>
    <w:rsid w:val="00B16E6B"/>
    <w:rPr>
      <w:rFonts w:cstheme="minorHAnsi"/>
      <w:smallCaps/>
    </w:rPr>
  </w:style>
  <w:style w:type="paragraph" w:styleId="TDC4">
    <w:name w:val="toc 4"/>
    <w:basedOn w:val="Normal"/>
    <w:next w:val="Normal"/>
    <w:autoRedefine/>
    <w:uiPriority w:val="39"/>
    <w:semiHidden/>
    <w:unhideWhenUsed/>
    <w:rsid w:val="00B16E6B"/>
    <w:rPr>
      <w:rFonts w:cstheme="minorHAnsi"/>
    </w:rPr>
  </w:style>
  <w:style w:type="paragraph" w:styleId="TDC5">
    <w:name w:val="toc 5"/>
    <w:basedOn w:val="Normal"/>
    <w:next w:val="Normal"/>
    <w:autoRedefine/>
    <w:uiPriority w:val="39"/>
    <w:semiHidden/>
    <w:unhideWhenUsed/>
    <w:rsid w:val="00B16E6B"/>
    <w:rPr>
      <w:rFonts w:cstheme="minorHAnsi"/>
    </w:rPr>
  </w:style>
  <w:style w:type="paragraph" w:styleId="TDC6">
    <w:name w:val="toc 6"/>
    <w:basedOn w:val="Normal"/>
    <w:next w:val="Normal"/>
    <w:autoRedefine/>
    <w:uiPriority w:val="39"/>
    <w:semiHidden/>
    <w:unhideWhenUsed/>
    <w:rsid w:val="00B16E6B"/>
    <w:rPr>
      <w:rFonts w:cstheme="minorHAnsi"/>
    </w:rPr>
  </w:style>
  <w:style w:type="paragraph" w:styleId="TDC7">
    <w:name w:val="toc 7"/>
    <w:basedOn w:val="Normal"/>
    <w:next w:val="Normal"/>
    <w:autoRedefine/>
    <w:uiPriority w:val="39"/>
    <w:semiHidden/>
    <w:unhideWhenUsed/>
    <w:rsid w:val="00B16E6B"/>
    <w:rPr>
      <w:rFonts w:cstheme="minorHAnsi"/>
    </w:rPr>
  </w:style>
  <w:style w:type="paragraph" w:styleId="TDC8">
    <w:name w:val="toc 8"/>
    <w:basedOn w:val="Normal"/>
    <w:next w:val="Normal"/>
    <w:autoRedefine/>
    <w:uiPriority w:val="39"/>
    <w:semiHidden/>
    <w:unhideWhenUsed/>
    <w:rsid w:val="00B16E6B"/>
    <w:rPr>
      <w:rFonts w:cstheme="minorHAnsi"/>
    </w:rPr>
  </w:style>
  <w:style w:type="paragraph" w:styleId="TDC9">
    <w:name w:val="toc 9"/>
    <w:basedOn w:val="Normal"/>
    <w:next w:val="Normal"/>
    <w:autoRedefine/>
    <w:uiPriority w:val="39"/>
    <w:semiHidden/>
    <w:unhideWhenUsed/>
    <w:rsid w:val="00B16E6B"/>
    <w:rPr>
      <w:rFonts w:cstheme="minorHAnsi"/>
    </w:rPr>
  </w:style>
  <w:style w:type="paragraph" w:customStyle="1" w:styleId="m5626351206971360805msolistparagraph">
    <w:name w:val="m_5626351206971360805msolistparagraph"/>
    <w:basedOn w:val="Normal"/>
    <w:rsid w:val="005E301D"/>
    <w:pPr>
      <w:spacing w:before="100" w:beforeAutospacing="1" w:after="100" w:afterAutospacing="1"/>
    </w:pPr>
  </w:style>
  <w:style w:type="paragraph" w:customStyle="1" w:styleId="xmsonormal">
    <w:name w:val="x_msonormal"/>
    <w:basedOn w:val="Normal"/>
    <w:uiPriority w:val="99"/>
    <w:rsid w:val="00182158"/>
    <w:rPr>
      <w:rFonts w:eastAsiaTheme="minorHAnsi"/>
      <w:lang w:eastAsia="es-ES"/>
    </w:rPr>
  </w:style>
  <w:style w:type="paragraph" w:styleId="Textonotapie">
    <w:name w:val="footnote text"/>
    <w:basedOn w:val="Normal"/>
    <w:link w:val="TextonotapieCar"/>
    <w:uiPriority w:val="99"/>
    <w:semiHidden/>
    <w:unhideWhenUsed/>
    <w:rsid w:val="00E578D7"/>
    <w:rPr>
      <w:sz w:val="20"/>
      <w:szCs w:val="20"/>
    </w:rPr>
  </w:style>
  <w:style w:type="character" w:customStyle="1" w:styleId="TextonotapieCar">
    <w:name w:val="Texto nota pie Car"/>
    <w:basedOn w:val="Fuentedeprrafopredeter"/>
    <w:link w:val="Textonotapie"/>
    <w:uiPriority w:val="99"/>
    <w:semiHidden/>
    <w:rsid w:val="00E578D7"/>
    <w:rPr>
      <w:rFonts w:ascii="Times New Roman" w:eastAsia="Times New Roman" w:hAnsi="Times New Roman" w:cs="Times New Roman"/>
      <w:sz w:val="20"/>
      <w:szCs w:val="20"/>
      <w:lang w:val="es-ES" w:eastAsia="es-ES_tradnl"/>
    </w:rPr>
  </w:style>
  <w:style w:type="character" w:styleId="Refdenotaalpie">
    <w:name w:val="footnote reference"/>
    <w:basedOn w:val="Fuentedeprrafopredeter"/>
    <w:uiPriority w:val="99"/>
    <w:semiHidden/>
    <w:unhideWhenUsed/>
    <w:rsid w:val="00E578D7"/>
    <w:rPr>
      <w:vertAlign w:val="superscript"/>
    </w:rPr>
  </w:style>
  <w:style w:type="paragraph" w:styleId="Textodeglobo">
    <w:name w:val="Balloon Text"/>
    <w:basedOn w:val="Normal"/>
    <w:link w:val="TextodegloboCar"/>
    <w:uiPriority w:val="99"/>
    <w:semiHidden/>
    <w:unhideWhenUsed/>
    <w:rsid w:val="002623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3B2"/>
    <w:rPr>
      <w:rFonts w:ascii="Segoe UI" w:eastAsia="Times New Roman" w:hAnsi="Segoe UI" w:cs="Segoe UI"/>
      <w:sz w:val="18"/>
      <w:szCs w:val="18"/>
      <w:lang w:val="es-ES" w:eastAsia="es-ES_tradnl"/>
    </w:rPr>
  </w:style>
  <w:style w:type="character" w:styleId="Mencinsinresolver">
    <w:name w:val="Unresolved Mention"/>
    <w:basedOn w:val="Fuentedeprrafopredeter"/>
    <w:uiPriority w:val="99"/>
    <w:semiHidden/>
    <w:unhideWhenUsed/>
    <w:rsid w:val="00DD0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591">
      <w:bodyDiv w:val="1"/>
      <w:marLeft w:val="0"/>
      <w:marRight w:val="0"/>
      <w:marTop w:val="0"/>
      <w:marBottom w:val="0"/>
      <w:divBdr>
        <w:top w:val="none" w:sz="0" w:space="0" w:color="auto"/>
        <w:left w:val="none" w:sz="0" w:space="0" w:color="auto"/>
        <w:bottom w:val="none" w:sz="0" w:space="0" w:color="auto"/>
        <w:right w:val="none" w:sz="0" w:space="0" w:color="auto"/>
      </w:divBdr>
    </w:div>
    <w:div w:id="37628520">
      <w:bodyDiv w:val="1"/>
      <w:marLeft w:val="0"/>
      <w:marRight w:val="0"/>
      <w:marTop w:val="0"/>
      <w:marBottom w:val="0"/>
      <w:divBdr>
        <w:top w:val="none" w:sz="0" w:space="0" w:color="auto"/>
        <w:left w:val="none" w:sz="0" w:space="0" w:color="auto"/>
        <w:bottom w:val="none" w:sz="0" w:space="0" w:color="auto"/>
        <w:right w:val="none" w:sz="0" w:space="0" w:color="auto"/>
      </w:divBdr>
    </w:div>
    <w:div w:id="42872752">
      <w:bodyDiv w:val="1"/>
      <w:marLeft w:val="0"/>
      <w:marRight w:val="0"/>
      <w:marTop w:val="0"/>
      <w:marBottom w:val="0"/>
      <w:divBdr>
        <w:top w:val="none" w:sz="0" w:space="0" w:color="auto"/>
        <w:left w:val="none" w:sz="0" w:space="0" w:color="auto"/>
        <w:bottom w:val="none" w:sz="0" w:space="0" w:color="auto"/>
        <w:right w:val="none" w:sz="0" w:space="0" w:color="auto"/>
      </w:divBdr>
    </w:div>
    <w:div w:id="49308136">
      <w:bodyDiv w:val="1"/>
      <w:marLeft w:val="0"/>
      <w:marRight w:val="0"/>
      <w:marTop w:val="0"/>
      <w:marBottom w:val="0"/>
      <w:divBdr>
        <w:top w:val="none" w:sz="0" w:space="0" w:color="auto"/>
        <w:left w:val="none" w:sz="0" w:space="0" w:color="auto"/>
        <w:bottom w:val="none" w:sz="0" w:space="0" w:color="auto"/>
        <w:right w:val="none" w:sz="0" w:space="0" w:color="auto"/>
      </w:divBdr>
    </w:div>
    <w:div w:id="79912029">
      <w:bodyDiv w:val="1"/>
      <w:marLeft w:val="0"/>
      <w:marRight w:val="0"/>
      <w:marTop w:val="0"/>
      <w:marBottom w:val="0"/>
      <w:divBdr>
        <w:top w:val="none" w:sz="0" w:space="0" w:color="auto"/>
        <w:left w:val="none" w:sz="0" w:space="0" w:color="auto"/>
        <w:bottom w:val="none" w:sz="0" w:space="0" w:color="auto"/>
        <w:right w:val="none" w:sz="0" w:space="0" w:color="auto"/>
      </w:divBdr>
    </w:div>
    <w:div w:id="330912240">
      <w:bodyDiv w:val="1"/>
      <w:marLeft w:val="0"/>
      <w:marRight w:val="0"/>
      <w:marTop w:val="0"/>
      <w:marBottom w:val="0"/>
      <w:divBdr>
        <w:top w:val="none" w:sz="0" w:space="0" w:color="auto"/>
        <w:left w:val="none" w:sz="0" w:space="0" w:color="auto"/>
        <w:bottom w:val="none" w:sz="0" w:space="0" w:color="auto"/>
        <w:right w:val="none" w:sz="0" w:space="0" w:color="auto"/>
      </w:divBdr>
    </w:div>
    <w:div w:id="393701636">
      <w:bodyDiv w:val="1"/>
      <w:marLeft w:val="0"/>
      <w:marRight w:val="0"/>
      <w:marTop w:val="0"/>
      <w:marBottom w:val="0"/>
      <w:divBdr>
        <w:top w:val="none" w:sz="0" w:space="0" w:color="auto"/>
        <w:left w:val="none" w:sz="0" w:space="0" w:color="auto"/>
        <w:bottom w:val="none" w:sz="0" w:space="0" w:color="auto"/>
        <w:right w:val="none" w:sz="0" w:space="0" w:color="auto"/>
      </w:divBdr>
    </w:div>
    <w:div w:id="395398199">
      <w:bodyDiv w:val="1"/>
      <w:marLeft w:val="0"/>
      <w:marRight w:val="0"/>
      <w:marTop w:val="0"/>
      <w:marBottom w:val="0"/>
      <w:divBdr>
        <w:top w:val="none" w:sz="0" w:space="0" w:color="auto"/>
        <w:left w:val="none" w:sz="0" w:space="0" w:color="auto"/>
        <w:bottom w:val="none" w:sz="0" w:space="0" w:color="auto"/>
        <w:right w:val="none" w:sz="0" w:space="0" w:color="auto"/>
      </w:divBdr>
    </w:div>
    <w:div w:id="591008195">
      <w:bodyDiv w:val="1"/>
      <w:marLeft w:val="0"/>
      <w:marRight w:val="0"/>
      <w:marTop w:val="0"/>
      <w:marBottom w:val="0"/>
      <w:divBdr>
        <w:top w:val="none" w:sz="0" w:space="0" w:color="auto"/>
        <w:left w:val="none" w:sz="0" w:space="0" w:color="auto"/>
        <w:bottom w:val="none" w:sz="0" w:space="0" w:color="auto"/>
        <w:right w:val="none" w:sz="0" w:space="0" w:color="auto"/>
      </w:divBdr>
    </w:div>
    <w:div w:id="753552701">
      <w:bodyDiv w:val="1"/>
      <w:marLeft w:val="0"/>
      <w:marRight w:val="0"/>
      <w:marTop w:val="0"/>
      <w:marBottom w:val="0"/>
      <w:divBdr>
        <w:top w:val="none" w:sz="0" w:space="0" w:color="auto"/>
        <w:left w:val="none" w:sz="0" w:space="0" w:color="auto"/>
        <w:bottom w:val="none" w:sz="0" w:space="0" w:color="auto"/>
        <w:right w:val="none" w:sz="0" w:space="0" w:color="auto"/>
      </w:divBdr>
    </w:div>
    <w:div w:id="774637724">
      <w:bodyDiv w:val="1"/>
      <w:marLeft w:val="0"/>
      <w:marRight w:val="0"/>
      <w:marTop w:val="0"/>
      <w:marBottom w:val="0"/>
      <w:divBdr>
        <w:top w:val="none" w:sz="0" w:space="0" w:color="auto"/>
        <w:left w:val="none" w:sz="0" w:space="0" w:color="auto"/>
        <w:bottom w:val="none" w:sz="0" w:space="0" w:color="auto"/>
        <w:right w:val="none" w:sz="0" w:space="0" w:color="auto"/>
      </w:divBdr>
      <w:divsChild>
        <w:div w:id="1859614066">
          <w:marLeft w:val="0"/>
          <w:marRight w:val="0"/>
          <w:marTop w:val="0"/>
          <w:marBottom w:val="0"/>
          <w:divBdr>
            <w:top w:val="none" w:sz="0" w:space="0" w:color="auto"/>
            <w:left w:val="none" w:sz="0" w:space="0" w:color="auto"/>
            <w:bottom w:val="none" w:sz="0" w:space="0" w:color="auto"/>
            <w:right w:val="none" w:sz="0" w:space="0" w:color="auto"/>
          </w:divBdr>
        </w:div>
        <w:div w:id="1266497114">
          <w:marLeft w:val="0"/>
          <w:marRight w:val="0"/>
          <w:marTop w:val="0"/>
          <w:marBottom w:val="0"/>
          <w:divBdr>
            <w:top w:val="none" w:sz="0" w:space="0" w:color="auto"/>
            <w:left w:val="none" w:sz="0" w:space="0" w:color="auto"/>
            <w:bottom w:val="none" w:sz="0" w:space="0" w:color="auto"/>
            <w:right w:val="none" w:sz="0" w:space="0" w:color="auto"/>
          </w:divBdr>
        </w:div>
      </w:divsChild>
    </w:div>
    <w:div w:id="844174555">
      <w:bodyDiv w:val="1"/>
      <w:marLeft w:val="0"/>
      <w:marRight w:val="0"/>
      <w:marTop w:val="0"/>
      <w:marBottom w:val="0"/>
      <w:divBdr>
        <w:top w:val="none" w:sz="0" w:space="0" w:color="auto"/>
        <w:left w:val="none" w:sz="0" w:space="0" w:color="auto"/>
        <w:bottom w:val="none" w:sz="0" w:space="0" w:color="auto"/>
        <w:right w:val="none" w:sz="0" w:space="0" w:color="auto"/>
      </w:divBdr>
    </w:div>
    <w:div w:id="931620143">
      <w:bodyDiv w:val="1"/>
      <w:marLeft w:val="0"/>
      <w:marRight w:val="0"/>
      <w:marTop w:val="0"/>
      <w:marBottom w:val="0"/>
      <w:divBdr>
        <w:top w:val="none" w:sz="0" w:space="0" w:color="auto"/>
        <w:left w:val="none" w:sz="0" w:space="0" w:color="auto"/>
        <w:bottom w:val="none" w:sz="0" w:space="0" w:color="auto"/>
        <w:right w:val="none" w:sz="0" w:space="0" w:color="auto"/>
      </w:divBdr>
    </w:div>
    <w:div w:id="997342197">
      <w:bodyDiv w:val="1"/>
      <w:marLeft w:val="0"/>
      <w:marRight w:val="0"/>
      <w:marTop w:val="0"/>
      <w:marBottom w:val="0"/>
      <w:divBdr>
        <w:top w:val="none" w:sz="0" w:space="0" w:color="auto"/>
        <w:left w:val="none" w:sz="0" w:space="0" w:color="auto"/>
        <w:bottom w:val="none" w:sz="0" w:space="0" w:color="auto"/>
        <w:right w:val="none" w:sz="0" w:space="0" w:color="auto"/>
      </w:divBdr>
    </w:div>
    <w:div w:id="1597328740">
      <w:bodyDiv w:val="1"/>
      <w:marLeft w:val="0"/>
      <w:marRight w:val="0"/>
      <w:marTop w:val="0"/>
      <w:marBottom w:val="0"/>
      <w:divBdr>
        <w:top w:val="none" w:sz="0" w:space="0" w:color="auto"/>
        <w:left w:val="none" w:sz="0" w:space="0" w:color="auto"/>
        <w:bottom w:val="none" w:sz="0" w:space="0" w:color="auto"/>
        <w:right w:val="none" w:sz="0" w:space="0" w:color="auto"/>
      </w:divBdr>
    </w:div>
    <w:div w:id="1615869832">
      <w:bodyDiv w:val="1"/>
      <w:marLeft w:val="0"/>
      <w:marRight w:val="0"/>
      <w:marTop w:val="0"/>
      <w:marBottom w:val="0"/>
      <w:divBdr>
        <w:top w:val="none" w:sz="0" w:space="0" w:color="auto"/>
        <w:left w:val="none" w:sz="0" w:space="0" w:color="auto"/>
        <w:bottom w:val="none" w:sz="0" w:space="0" w:color="auto"/>
        <w:right w:val="none" w:sz="0" w:space="0" w:color="auto"/>
      </w:divBdr>
    </w:div>
    <w:div w:id="1688291512">
      <w:bodyDiv w:val="1"/>
      <w:marLeft w:val="0"/>
      <w:marRight w:val="0"/>
      <w:marTop w:val="0"/>
      <w:marBottom w:val="0"/>
      <w:divBdr>
        <w:top w:val="none" w:sz="0" w:space="0" w:color="auto"/>
        <w:left w:val="none" w:sz="0" w:space="0" w:color="auto"/>
        <w:bottom w:val="none" w:sz="0" w:space="0" w:color="auto"/>
        <w:right w:val="none" w:sz="0" w:space="0" w:color="auto"/>
      </w:divBdr>
    </w:div>
    <w:div w:id="1695302105">
      <w:bodyDiv w:val="1"/>
      <w:marLeft w:val="0"/>
      <w:marRight w:val="0"/>
      <w:marTop w:val="0"/>
      <w:marBottom w:val="0"/>
      <w:divBdr>
        <w:top w:val="none" w:sz="0" w:space="0" w:color="auto"/>
        <w:left w:val="none" w:sz="0" w:space="0" w:color="auto"/>
        <w:bottom w:val="none" w:sz="0" w:space="0" w:color="auto"/>
        <w:right w:val="none" w:sz="0" w:space="0" w:color="auto"/>
      </w:divBdr>
    </w:div>
    <w:div w:id="1765370811">
      <w:bodyDiv w:val="1"/>
      <w:marLeft w:val="0"/>
      <w:marRight w:val="0"/>
      <w:marTop w:val="0"/>
      <w:marBottom w:val="0"/>
      <w:divBdr>
        <w:top w:val="none" w:sz="0" w:space="0" w:color="auto"/>
        <w:left w:val="none" w:sz="0" w:space="0" w:color="auto"/>
        <w:bottom w:val="none" w:sz="0" w:space="0" w:color="auto"/>
        <w:right w:val="none" w:sz="0" w:space="0" w:color="auto"/>
      </w:divBdr>
    </w:div>
    <w:div w:id="19923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coe.int/en/web/interculturalcities/escape-roomours" TargetMode="External"/><Relationship Id="rId26" Type="http://schemas.openxmlformats.org/officeDocument/2006/relationships/hyperlink" Target="https://www.stopantisemitismus.de/" TargetMode="External"/><Relationship Id="rId39" Type="http://schemas.openxmlformats.org/officeDocument/2006/relationships/hyperlink" Target="https://doi.org/10.17083/ijsg.v1i1.11" TargetMode="External"/><Relationship Id="rId21" Type="http://schemas.openxmlformats.org/officeDocument/2006/relationships/hyperlink" Target="https://www.an-nusrat.de/" TargetMode="External"/><Relationship Id="rId34" Type="http://schemas.openxmlformats.org/officeDocument/2006/relationships/hyperlink" Target="https://www.unar.it/portale/documents/20125/50788/Mappatura-delle-principali-metodologie-italiane-ed-europee.pdf/51335778-737d-afc5-00f4-612e5f252694?t=1619775123738" TargetMode="External"/><Relationship Id="rId42" Type="http://schemas.openxmlformats.org/officeDocument/2006/relationships/hyperlink" Target="https://www.playyourrole.eu/youtuber-simulator/" TargetMode="External"/><Relationship Id="rId47" Type="http://schemas.openxmlformats.org/officeDocument/2006/relationships/hyperlink" Target="https://www.un.org/en/hate-speech/understanding-hate-speech/what-is-hate-speech" TargetMode="External"/><Relationship Id="rId50" Type="http://schemas.openxmlformats.org/officeDocument/2006/relationships/hyperlink" Target="https://rm.coe.int/anti-rumours-handbook-a-standardised-methodology-for-cities-2018-/168077351c" TargetMode="External"/><Relationship Id="rId55" Type="http://schemas.openxmlformats.org/officeDocument/2006/relationships/hyperlink" Target="https://www.youtube.com/watch?v=DWynJkN5HbQ"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mfk-frankfurt.de/?lang=en" TargetMode="External"/><Relationship Id="rId29" Type="http://schemas.openxmlformats.org/officeDocument/2006/relationships/hyperlink" Target="https://www.youtube.com/watch?v=gC5hpyQffLM" TargetMode="External"/><Relationship Id="rId11" Type="http://schemas.openxmlformats.org/officeDocument/2006/relationships/image" Target="media/image3.png"/><Relationship Id="rId24" Type="http://schemas.openxmlformats.org/officeDocument/2006/relationships/hyperlink" Target="https://www.hr.de/bildungsbox/unterrichtsmaterial/tutorials/faktencheck-im-netz-profi-tricks-und-tipps-,tutorial-faktencheck-100.html" TargetMode="External"/><Relationship Id="rId32" Type="http://schemas.openxmlformats.org/officeDocument/2006/relationships/hyperlink" Target="https://library.fes.de/pdf-files/bueros/regensburg/19405.pdf" TargetMode="External"/><Relationship Id="rId37" Type="http://schemas.openxmlformats.org/officeDocument/2006/relationships/hyperlink" Target="https://www.amnesty.it/aiutaci-a-contrastare-lodio-online/" TargetMode="External"/><Relationship Id="rId40" Type="http://schemas.openxmlformats.org/officeDocument/2006/relationships/hyperlink" Target="https://repubblicadigitale.innovazione.gov.it/digicomp-parla-italiano/" TargetMode="External"/><Relationship Id="rId45" Type="http://schemas.openxmlformats.org/officeDocument/2006/relationships/hyperlink" Target="https://ai.google/build/machine-learning/" TargetMode="External"/><Relationship Id="rId53" Type="http://schemas.openxmlformats.org/officeDocument/2006/relationships/hyperlink" Target="http://www.lavanguardia.com/vida/20180329/441150216570/por-que-las-personas-rodean-de-otras-culturas-son-mas-inteligentes-brl.html" TargetMode="External"/><Relationship Id="rId58" Type="http://schemas.openxmlformats.org/officeDocument/2006/relationships/hyperlink" Target="https://www.ciudadesinterculturales.com/unviajenecesario/" TargetMode="Externa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hyperlink" Target="https://rm.coe.int/travel-booklet-of-a-journey-to-intercultural-cities-/1680a511f5" TargetMode="External"/><Relationship Id="rId14" Type="http://schemas.openxmlformats.org/officeDocument/2006/relationships/image" Target="media/image6.png"/><Relationship Id="rId22" Type="http://schemas.openxmlformats.org/officeDocument/2006/relationships/hyperlink" Target="https://digitalnative-hessen.de/hatespeech/" TargetMode="External"/><Relationship Id="rId27" Type="http://schemas.openxmlformats.org/officeDocument/2006/relationships/hyperlink" Target="https://antisemitismus.wtf/" TargetMode="External"/><Relationship Id="rId30" Type="http://schemas.openxmlformats.org/officeDocument/2006/relationships/hyperlink" Target="https://www.youtube.com/watch?v=7oIZafItPMI" TargetMode="External"/><Relationship Id="rId35" Type="http://schemas.openxmlformats.org/officeDocument/2006/relationships/hyperlink" Target="https://d21zrvtkxtd6ae.cloudfront.net/public/uploads/2022/05/Barometro-dellodio-2022-Senza-cittadinanza-low-.pdf" TargetMode="External"/><Relationship Id="rId43" Type="http://schemas.openxmlformats.org/officeDocument/2006/relationships/hyperlink" Target="https://www.their.tube/" TargetMode="External"/><Relationship Id="rId48" Type="http://schemas.openxmlformats.org/officeDocument/2006/relationships/hyperlink" Target="https://rm.coe.int/opening-session-2-parmar-the-legal-framework-for-addressing-hate-speec/16808ee4bf" TargetMode="External"/><Relationship Id="rId56" Type="http://schemas.openxmlformats.org/officeDocument/2006/relationships/hyperlink" Target="https://www.youtube.com/watch?v=jD8tjhVO1Tc" TargetMode="External"/><Relationship Id="rId8" Type="http://schemas.openxmlformats.org/officeDocument/2006/relationships/endnotes" Target="endnotes.xml"/><Relationship Id="rId51" Type="http://schemas.openxmlformats.org/officeDocument/2006/relationships/hyperlink" Target="https://rm.coe.int/policy-brief-toolkit-for-antirumours-dialogue-icc-academy-narratives-d/1680a23540"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s://www.polizei.hessen.de/Schutz-Sicherheit/Internet/Cybercrime/" TargetMode="External"/><Relationship Id="rId25" Type="http://schemas.openxmlformats.org/officeDocument/2006/relationships/hyperlink" Target="https://response-hessen.de/" TargetMode="External"/><Relationship Id="rId33" Type="http://schemas.openxmlformats.org/officeDocument/2006/relationships/hyperlink" Target="https://hessengegenhetze.de/" TargetMode="External"/><Relationship Id="rId38" Type="http://schemas.openxmlformats.org/officeDocument/2006/relationships/hyperlink" Target="https://www.ancheioinsegno.it/attivita/cyberbullismo-e-hate-speech/" TargetMode="External"/><Relationship Id="rId46" Type="http://schemas.openxmlformats.org/officeDocument/2006/relationships/hyperlink" Target="https://toolbox.google.com/factcheck/explorer" TargetMode="External"/><Relationship Id="rId59" Type="http://schemas.openxmlformats.org/officeDocument/2006/relationships/hyperlink" Target="https://www.bs-anne-frank.de/" TargetMode="External"/><Relationship Id="rId20" Type="http://schemas.openxmlformats.org/officeDocument/2006/relationships/hyperlink" Target="https://rm.coe.int/travel-booklet-of-a-journey-to-intercultural-cities-/1680a511f5" TargetMode="External"/><Relationship Id="rId41" Type="http://schemas.openxmlformats.org/officeDocument/2006/relationships/hyperlink" Target="https://www.camera.it/application/xmanager/projects/leg17/commissione_internet/TESTO_ITALIANO_DEFINITVO_2015.pdf" TargetMode="External"/><Relationship Id="rId54" Type="http://schemas.openxmlformats.org/officeDocument/2006/relationships/hyperlink" Target="https://elpais.com/deportes/2023-05-28/la-liga-bajo-la-lupa-del-mundo-por-el-racismo-entiendo-a-vinicius-al-final-explotas.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bs-anne-frank.de/" TargetMode="External"/><Relationship Id="rId23" Type="http://schemas.openxmlformats.org/officeDocument/2006/relationships/hyperlink" Target="https://ed.spiegel.de/unterrichtsmaterial/wie-wollen-wir-miteinander-reden-unterrichtseinheit-zu-hate-speech-ab-klasse-8" TargetMode="External"/><Relationship Id="rId28" Type="http://schemas.openxmlformats.org/officeDocument/2006/relationships/hyperlink" Target="https://www.youtube.com/watch?v=bYgKvX2bv2s" TargetMode="External"/><Relationship Id="rId36" Type="http://schemas.openxmlformats.org/officeDocument/2006/relationships/hyperlink" Target="https://www.amnesty.it/barometro-dellodio-senza-cittadinanza/" TargetMode="External"/><Relationship Id="rId49" Type="http://schemas.openxmlformats.org/officeDocument/2006/relationships/hyperlink" Target="https://futurefreespeech.com/un-hate-speech-case-database/" TargetMode="External"/><Relationship Id="rId57" Type="http://schemas.openxmlformats.org/officeDocument/2006/relationships/hyperlink" Target="https://www.youtube.com/watch?v=tkpUyB2xgTM" TargetMode="External"/><Relationship Id="rId10" Type="http://schemas.openxmlformats.org/officeDocument/2006/relationships/image" Target="media/image2.png"/><Relationship Id="rId31" Type="http://schemas.openxmlformats.org/officeDocument/2006/relationships/hyperlink" Target="https://www.medienanstalt-nrw.de/zum-nachlesen/recht-und-aufsicht/beschwerde.html" TargetMode="External"/><Relationship Id="rId44" Type="http://schemas.openxmlformats.org/officeDocument/2006/relationships/hyperlink" Target="http://gendershades.org/" TargetMode="External"/><Relationship Id="rId52" Type="http://schemas.openxmlformats.org/officeDocument/2006/relationships/hyperlink" Target="https://rm.coe.int/policy-brief-10-criteria-for-the-creation-of-effective-alternative-nar/1680998186" TargetMode="External"/><Relationship Id="rId6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EF4339-3BBC-44B1-8451-DF6C3C8D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32</Pages>
  <Words>12149</Words>
  <Characters>66823</Characters>
  <Application>Microsoft Office Word</Application>
  <DocSecurity>0</DocSecurity>
  <Lines>556</Lines>
  <Paragraphs>157</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docId:7DA8B70DC37EF85734A98506309D2FA6</cp:keywords>
  <dc:description/>
  <cp:lastModifiedBy>Antonio Cardona Barber</cp:lastModifiedBy>
  <cp:revision>18</cp:revision>
  <cp:lastPrinted>2022-06-27T16:34:00Z</cp:lastPrinted>
  <dcterms:created xsi:type="dcterms:W3CDTF">2023-10-16T15:14:00Z</dcterms:created>
  <dcterms:modified xsi:type="dcterms:W3CDTF">2023-10-23T17:08:00Z</dcterms:modified>
</cp:coreProperties>
</file>